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B" w:rsidRDefault="00C83BAB" w:rsidP="00C83BA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Автономная некоммерческая организация </w:t>
      </w:r>
    </w:p>
    <w:p w:rsidR="00C83BAB" w:rsidRDefault="00C83BAB" w:rsidP="00C83BA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дополнительного профессионального образования</w:t>
      </w:r>
    </w:p>
    <w:p w:rsidR="00C83BAB" w:rsidRDefault="00C83BAB" w:rsidP="00C83BA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«МОСКОВСКИЙ ОБЛАСТНОЙ УЧЕБНО-КУРСОВОЙ КОМБИНАТ АВТОМОБИЛЬНОГО ТРАНСПОРТА»</w:t>
      </w:r>
    </w:p>
    <w:p w:rsidR="00C83BAB" w:rsidRDefault="00C83BAB" w:rsidP="00C83BAB">
      <w:pPr>
        <w:pStyle w:val="a3"/>
        <w:jc w:val="center"/>
        <w:rPr>
          <w:rFonts w:ascii="Times New Roman" w:hAnsi="Times New Roman"/>
          <w:b/>
          <w:sz w:val="28"/>
        </w:rPr>
      </w:pPr>
    </w:p>
    <w:p w:rsidR="00C83BAB" w:rsidRDefault="00C83BAB" w:rsidP="00C83BAB">
      <w:pPr>
        <w:pStyle w:val="a3"/>
        <w:jc w:val="center"/>
        <w:rPr>
          <w:rFonts w:ascii="Times New Roman" w:hAnsi="Times New Roman"/>
          <w:b/>
          <w:sz w:val="28"/>
        </w:rPr>
      </w:pPr>
    </w:p>
    <w:p w:rsidR="00C83BAB" w:rsidRP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«</w:t>
      </w:r>
      <w:r w:rsidRPr="00C83BAB">
        <w:rPr>
          <w:rFonts w:ascii="Times New Roman" w:hAnsi="Times New Roman"/>
          <w:sz w:val="24"/>
        </w:rPr>
        <w:t>Утверждаю»</w:t>
      </w:r>
    </w:p>
    <w:p w:rsidR="00C83BAB" w:rsidRPr="00C83BAB" w:rsidRDefault="00C83BAB" w:rsidP="00C83BAB">
      <w:pPr>
        <w:pStyle w:val="a3"/>
        <w:jc w:val="right"/>
        <w:rPr>
          <w:rFonts w:ascii="Times New Roman" w:hAnsi="Times New Roman"/>
          <w:sz w:val="24"/>
        </w:rPr>
      </w:pPr>
      <w:r w:rsidRPr="00C83BAB">
        <w:rPr>
          <w:rFonts w:ascii="Times New Roman" w:hAnsi="Times New Roman"/>
          <w:sz w:val="24"/>
        </w:rPr>
        <w:t>Директор АНО «МОУККАТ»</w:t>
      </w:r>
    </w:p>
    <w:p w:rsidR="00C83BAB" w:rsidRPr="00C83BAB" w:rsidRDefault="00C83BAB" w:rsidP="00C83BAB">
      <w:pPr>
        <w:pStyle w:val="a3"/>
        <w:jc w:val="right"/>
        <w:rPr>
          <w:rFonts w:ascii="Times New Roman" w:hAnsi="Times New Roman"/>
          <w:sz w:val="24"/>
        </w:rPr>
      </w:pPr>
      <w:r w:rsidRPr="00C83BAB">
        <w:rPr>
          <w:rFonts w:ascii="Times New Roman" w:hAnsi="Times New Roman"/>
          <w:sz w:val="24"/>
        </w:rPr>
        <w:t>_____________ В.В.Разуваев</w:t>
      </w:r>
    </w:p>
    <w:p w:rsidR="00C83BAB" w:rsidRPr="00C83BAB" w:rsidRDefault="00C83BAB" w:rsidP="00C83BAB">
      <w:pPr>
        <w:pStyle w:val="a3"/>
        <w:tabs>
          <w:tab w:val="left" w:pos="6379"/>
          <w:tab w:val="left" w:pos="6521"/>
        </w:tabs>
        <w:jc w:val="right"/>
        <w:rPr>
          <w:rFonts w:ascii="Times New Roman" w:hAnsi="Times New Roman"/>
          <w:sz w:val="24"/>
        </w:rPr>
      </w:pPr>
      <w:r w:rsidRPr="00C83BAB">
        <w:rPr>
          <w:rFonts w:ascii="Times New Roman" w:hAnsi="Times New Roman"/>
          <w:sz w:val="24"/>
        </w:rPr>
        <w:t>«</w:t>
      </w:r>
      <w:r w:rsidRPr="00C83BAB">
        <w:rPr>
          <w:rFonts w:ascii="Times New Roman" w:hAnsi="Times New Roman"/>
          <w:sz w:val="24"/>
          <w:u w:val="single"/>
        </w:rPr>
        <w:t xml:space="preserve">  20  </w:t>
      </w:r>
      <w:r w:rsidRPr="00C83BAB">
        <w:rPr>
          <w:rFonts w:ascii="Times New Roman" w:hAnsi="Times New Roman"/>
          <w:sz w:val="24"/>
        </w:rPr>
        <w:t xml:space="preserve">» </w:t>
      </w:r>
      <w:r w:rsidRPr="00C83BAB">
        <w:rPr>
          <w:rFonts w:ascii="Times New Roman" w:hAnsi="Times New Roman"/>
          <w:sz w:val="24"/>
          <w:u w:val="single"/>
        </w:rPr>
        <w:t xml:space="preserve">  ноября  </w:t>
      </w:r>
      <w:r w:rsidRPr="00C83BAB">
        <w:rPr>
          <w:rFonts w:ascii="Times New Roman" w:hAnsi="Times New Roman"/>
          <w:sz w:val="24"/>
        </w:rPr>
        <w:t xml:space="preserve"> 20</w:t>
      </w:r>
      <w:r w:rsidRPr="00C83BAB">
        <w:rPr>
          <w:rFonts w:ascii="Times New Roman" w:hAnsi="Times New Roman"/>
          <w:sz w:val="24"/>
          <w:u w:val="single"/>
        </w:rPr>
        <w:t xml:space="preserve"> 17 </w:t>
      </w:r>
      <w:r w:rsidRPr="00C83BAB">
        <w:rPr>
          <w:rFonts w:ascii="Times New Roman" w:hAnsi="Times New Roman"/>
          <w:sz w:val="24"/>
        </w:rPr>
        <w:t xml:space="preserve"> г.</w:t>
      </w:r>
    </w:p>
    <w:p w:rsidR="00C83BAB" w:rsidRPr="00C83BAB" w:rsidRDefault="00C83BAB" w:rsidP="00C83BAB">
      <w:pPr>
        <w:pStyle w:val="a3"/>
        <w:jc w:val="right"/>
        <w:rPr>
          <w:rFonts w:ascii="Times New Roman" w:hAnsi="Times New Roman"/>
          <w:sz w:val="24"/>
        </w:rPr>
      </w:pPr>
    </w:p>
    <w:p w:rsidR="00C83BAB" w:rsidRP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  <w:r w:rsidRPr="00C83BAB">
        <w:rPr>
          <w:rFonts w:ascii="Times New Roman" w:hAnsi="Times New Roman"/>
          <w:sz w:val="24"/>
        </w:rPr>
        <w:t xml:space="preserve">                                                                       м.п.</w:t>
      </w:r>
    </w:p>
    <w:p w:rsid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</w:p>
    <w:p w:rsid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</w:p>
    <w:p w:rsid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</w:p>
    <w:p w:rsidR="00F20D92" w:rsidRDefault="00F20D92" w:rsidP="00C83BAB">
      <w:pPr>
        <w:pStyle w:val="a3"/>
        <w:jc w:val="center"/>
        <w:rPr>
          <w:rFonts w:ascii="Times New Roman" w:hAnsi="Times New Roman"/>
          <w:sz w:val="24"/>
        </w:rPr>
      </w:pPr>
    </w:p>
    <w:p w:rsidR="00C83BAB" w:rsidRPr="00C83BAB" w:rsidRDefault="00C83BAB" w:rsidP="00C83BAB">
      <w:pPr>
        <w:pStyle w:val="a3"/>
        <w:jc w:val="center"/>
        <w:rPr>
          <w:rFonts w:ascii="Times New Roman" w:hAnsi="Times New Roman"/>
          <w:sz w:val="24"/>
        </w:rPr>
      </w:pPr>
    </w:p>
    <w:p w:rsidR="00C83BAB" w:rsidRDefault="00C83BAB" w:rsidP="00C83BAB">
      <w:pPr>
        <w:pStyle w:val="a3"/>
        <w:jc w:val="center"/>
        <w:rPr>
          <w:rFonts w:ascii="Times New Roman" w:hAnsi="Times New Roman"/>
        </w:rPr>
      </w:pPr>
    </w:p>
    <w:p w:rsidR="00C83BAB" w:rsidRDefault="00C83BAB" w:rsidP="00C83BAB">
      <w:pPr>
        <w:pStyle w:val="a3"/>
        <w:jc w:val="center"/>
        <w:rPr>
          <w:rFonts w:ascii="Times New Roman" w:hAnsi="Times New Roman"/>
        </w:rPr>
      </w:pPr>
    </w:p>
    <w:p w:rsidR="00C83BAB" w:rsidRPr="00AF2B12" w:rsidRDefault="00C83BAB" w:rsidP="00C83BAB">
      <w:pPr>
        <w:pStyle w:val="a3"/>
        <w:jc w:val="center"/>
        <w:rPr>
          <w:rFonts w:ascii="Times New Roman" w:hAnsi="Times New Roman"/>
          <w:b/>
          <w:sz w:val="36"/>
        </w:rPr>
      </w:pPr>
      <w:r w:rsidRPr="00AF2B12">
        <w:rPr>
          <w:rFonts w:ascii="Times New Roman" w:hAnsi="Times New Roman"/>
          <w:b/>
          <w:sz w:val="36"/>
        </w:rPr>
        <w:t>ДОПОЛНИТЕЛЬНАЯ ПРОФЕССИОНАЛЬНАЯ</w:t>
      </w:r>
    </w:p>
    <w:p w:rsidR="00C83BAB" w:rsidRPr="00AF2B12" w:rsidRDefault="00C83BAB" w:rsidP="00C83BAB">
      <w:pPr>
        <w:pStyle w:val="a3"/>
        <w:jc w:val="center"/>
        <w:rPr>
          <w:rFonts w:ascii="Times New Roman" w:hAnsi="Times New Roman"/>
          <w:b/>
          <w:sz w:val="36"/>
        </w:rPr>
      </w:pPr>
      <w:r w:rsidRPr="00AF2B12">
        <w:rPr>
          <w:rFonts w:ascii="Times New Roman" w:hAnsi="Times New Roman"/>
          <w:b/>
          <w:sz w:val="36"/>
        </w:rPr>
        <w:t>ОБРАЗОВАТЕЛЬНАЯ ПРОГРАММА</w:t>
      </w:r>
    </w:p>
    <w:p w:rsidR="00C83BAB" w:rsidRPr="00AF2B12" w:rsidRDefault="00C83BAB" w:rsidP="00C83BAB">
      <w:pPr>
        <w:pStyle w:val="a3"/>
        <w:jc w:val="center"/>
        <w:rPr>
          <w:rFonts w:ascii="Times New Roman" w:hAnsi="Times New Roman"/>
          <w:b/>
          <w:sz w:val="36"/>
        </w:rPr>
      </w:pPr>
      <w:r w:rsidRPr="00AF2B12">
        <w:rPr>
          <w:rFonts w:ascii="Times New Roman" w:hAnsi="Times New Roman"/>
          <w:b/>
          <w:sz w:val="36"/>
        </w:rPr>
        <w:t xml:space="preserve">«ТЕХНИЧЕСКОЕ ОБСЛУЖИВАНИЕ И РЕМОНТ </w:t>
      </w:r>
      <w:r w:rsidRPr="00AF2B12">
        <w:rPr>
          <w:rFonts w:ascii="Times New Roman" w:hAnsi="Times New Roman"/>
          <w:b/>
          <w:sz w:val="36"/>
        </w:rPr>
        <w:br/>
        <w:t>АВТОМОБИЛЬНОГО ТРАНСПОРТА»</w:t>
      </w:r>
    </w:p>
    <w:p w:rsidR="00A27CC5" w:rsidRDefault="00C83BAB" w:rsidP="00C83B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C83BAB">
      <w:pPr>
        <w:rPr>
          <w:sz w:val="28"/>
          <w:szCs w:val="28"/>
        </w:rPr>
      </w:pPr>
    </w:p>
    <w:p w:rsidR="00F20D92" w:rsidRDefault="00F20D92" w:rsidP="00F20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F20D92" w:rsidRDefault="00F20D92" w:rsidP="00F20D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Нормативно-правовые основания разработки программы</w:t>
      </w:r>
    </w:p>
    <w:p w:rsidR="00FA4BE5" w:rsidRDefault="00F20D92" w:rsidP="00F20D9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переподготовки разработана в соответствии с ст. 12, Федерального закона от 29.12. 2012 г. № 273-ФЗ « Об образовании в Российской Федерации»,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 07.2013 г.       № 499 «Об утверждении Порядка организации и осуществления образовательной деятельности п</w:t>
      </w:r>
      <w:r w:rsidR="00540D35">
        <w:rPr>
          <w:rFonts w:ascii="Times New Roman" w:hAnsi="Times New Roman"/>
          <w:sz w:val="28"/>
          <w:szCs w:val="28"/>
        </w:rPr>
        <w:t xml:space="preserve">о дополнительным профессиональным программам», приказа </w:t>
      </w:r>
      <w:proofErr w:type="spellStart"/>
      <w:r w:rsidR="00540D3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40D35">
        <w:rPr>
          <w:rFonts w:ascii="Times New Roman" w:hAnsi="Times New Roman"/>
          <w:sz w:val="28"/>
          <w:szCs w:val="28"/>
        </w:rPr>
        <w:t xml:space="preserve"> России от 22.04.2014 г. № 383 «Об утверждении федерального государственного образовательного стандарта среднего профессионального образования по специальности 23.02.03 «Техническое</w:t>
      </w:r>
      <w:proofErr w:type="gramEnd"/>
      <w:r w:rsidR="00540D35">
        <w:rPr>
          <w:rFonts w:ascii="Times New Roman" w:hAnsi="Times New Roman"/>
          <w:sz w:val="28"/>
          <w:szCs w:val="28"/>
        </w:rPr>
        <w:t xml:space="preserve"> обслуживание и ремонт автомобильного транспорта», стандарта Российской Федерации ОСТ 9ПО 02.30.22-2000 Образование: пр</w:t>
      </w:r>
      <w:r w:rsidR="00B12B94">
        <w:rPr>
          <w:rFonts w:ascii="Times New Roman" w:hAnsi="Times New Roman"/>
          <w:sz w:val="28"/>
          <w:szCs w:val="28"/>
        </w:rPr>
        <w:t>о</w:t>
      </w:r>
      <w:r w:rsidR="00540D35">
        <w:rPr>
          <w:rFonts w:ascii="Times New Roman" w:hAnsi="Times New Roman"/>
          <w:sz w:val="28"/>
          <w:szCs w:val="28"/>
        </w:rPr>
        <w:t>фессия: Контролер технического состояния.</w:t>
      </w:r>
    </w:p>
    <w:p w:rsidR="00540D35" w:rsidRDefault="00540D35" w:rsidP="00F20D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(приказ Минтранса РФ от     28.09.2015 г. № 287).</w:t>
      </w:r>
    </w:p>
    <w:p w:rsidR="00540D35" w:rsidRDefault="00540D35" w:rsidP="00540D3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Область </w:t>
      </w:r>
      <w:r w:rsidR="00B12B94">
        <w:rPr>
          <w:rFonts w:ascii="Times New Roman" w:hAnsi="Times New Roman"/>
          <w:b/>
          <w:sz w:val="28"/>
          <w:szCs w:val="28"/>
        </w:rPr>
        <w:t>применени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B12B9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83E55" w:rsidRDefault="00FA4BE5" w:rsidP="00FA4B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предназначена для профессиональной переподготовки контролеров технического состояния автотранспортных средств, по предметам образовательной программы «Техническое обслуживание  и ремонт автомобильного транспорта»</w:t>
      </w:r>
      <w:r w:rsidR="00383E55">
        <w:rPr>
          <w:rFonts w:ascii="Times New Roman" w:hAnsi="Times New Roman"/>
          <w:sz w:val="28"/>
          <w:szCs w:val="28"/>
        </w:rPr>
        <w:t xml:space="preserve">. </w:t>
      </w:r>
    </w:p>
    <w:p w:rsidR="00FA4BE5" w:rsidRDefault="00383E55" w:rsidP="00383E5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слушателям (категория слушателей)</w:t>
      </w:r>
    </w:p>
    <w:p w:rsidR="00A83622" w:rsidRDefault="00A83622" w:rsidP="00383E5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диплома об образовании не ниже среднего профессионального по специальностям, не входящим в укрупненную группу 23.00.00 «Техника и технология наземного транспорта»</w:t>
      </w:r>
    </w:p>
    <w:p w:rsidR="00383E55" w:rsidRDefault="00A83622" w:rsidP="00A8362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Характеристика профессиональной деятельности</w:t>
      </w:r>
    </w:p>
    <w:p w:rsidR="009E0D0A" w:rsidRDefault="00A83622" w:rsidP="00A8362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работ по техническому обслуживанию и рем</w:t>
      </w:r>
      <w:r w:rsidR="009E0D0A">
        <w:rPr>
          <w:rFonts w:ascii="Times New Roman" w:hAnsi="Times New Roman"/>
          <w:sz w:val="28"/>
          <w:szCs w:val="28"/>
        </w:rPr>
        <w:t>онту автомобильного транспорта, организация деятельности первичных  трудовых коллективов.</w:t>
      </w:r>
    </w:p>
    <w:p w:rsidR="009E0D0A" w:rsidRDefault="009E0D0A" w:rsidP="009E0D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0D0A" w:rsidRDefault="009E0D0A" w:rsidP="009E0D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2215" w:rsidRDefault="00162215" w:rsidP="009E0D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3622" w:rsidRDefault="009E0D0A" w:rsidP="009E0D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Цель и планируемые результаты освоения программы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и развитие у обучающихся знаний и умений для выполнения работ по профессии рабочего «Контролер технического состояния автотранспортных средств»,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освоение следующих профессиональных компетенций: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работы по техническому обслуживанию и ремонту автомобильного транспорта;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технический контроль при хранении, эксплуатации, техническом обслуживании и ремонте автотранспорта;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технологические процессы ремонта узлов и деталей;</w:t>
      </w:r>
    </w:p>
    <w:p w:rsidR="009E0D0A" w:rsidRDefault="009E0D0A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A27">
        <w:rPr>
          <w:rFonts w:ascii="Times New Roman" w:hAnsi="Times New Roman"/>
          <w:sz w:val="28"/>
          <w:szCs w:val="28"/>
        </w:rPr>
        <w:t>планировать и организовывать работы по техническому обслуживанию и ремонту автотранспорта;</w:t>
      </w:r>
    </w:p>
    <w:p w:rsidR="00B42A27" w:rsidRDefault="00B42A27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и оценивать качество работы исполнителей работ;</w:t>
      </w:r>
    </w:p>
    <w:p w:rsidR="00B42A27" w:rsidRDefault="00B42A27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безопасное ведение работ при техническом обслуживании и ремонте автотранспорта»</w:t>
      </w:r>
    </w:p>
    <w:p w:rsidR="00B42A27" w:rsidRDefault="00B42A27" w:rsidP="009E0D0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работы по профессии рабочего – контролер технического состояния автотранспортных средств.</w:t>
      </w:r>
    </w:p>
    <w:p w:rsidR="00B42A27" w:rsidRDefault="00B42A27" w:rsidP="00B42A2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в результате освоения программы должен знать:</w:t>
      </w:r>
    </w:p>
    <w:p w:rsidR="00B42A27" w:rsidRDefault="00B42A27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акты по техническому обслуживанию и ремонту подвижного состава автомобильного транспорта;</w:t>
      </w:r>
    </w:p>
    <w:p w:rsidR="00B42A27" w:rsidRDefault="00B42A27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акты в области безопасности дорожного движения на автомобильном транспорте»;</w:t>
      </w:r>
    </w:p>
    <w:p w:rsidR="00F40AB5" w:rsidRDefault="00B42A27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устройство, технические характеристики, конструктивные особенности, назначения и правила эксплуатации автотранспортных средств и прицепо</w:t>
      </w:r>
      <w:r w:rsidR="00F40AB5">
        <w:rPr>
          <w:rFonts w:ascii="Times New Roman" w:hAnsi="Times New Roman"/>
          <w:sz w:val="28"/>
          <w:szCs w:val="28"/>
        </w:rPr>
        <w:t>в;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транспортного и трудового законодательства;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инструкции по охране труда, пожарной безопасности.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</w:p>
    <w:p w:rsidR="00F40AB5" w:rsidRDefault="00F40AB5" w:rsidP="00B42A2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F40AB5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графиками проведения технического обслуживания и плановых ремонтов автотранспортных средств;</w:t>
      </w:r>
    </w:p>
    <w:p w:rsidR="00C86F8A" w:rsidRDefault="00F40AB5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техническую и нормативную документацию повреждения и заявки</w:t>
      </w:r>
      <w:r w:rsidR="00C86F8A">
        <w:rPr>
          <w:rFonts w:ascii="Times New Roman" w:hAnsi="Times New Roman"/>
          <w:sz w:val="28"/>
          <w:szCs w:val="28"/>
        </w:rPr>
        <w:t xml:space="preserve"> на ремонт или устранение неисправностей с их соответствующей регистрацией;</w:t>
      </w:r>
    </w:p>
    <w:p w:rsidR="00C86F8A" w:rsidRDefault="00C86F8A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соблюдение норм расхода эксплуатационных материалов;</w:t>
      </w:r>
    </w:p>
    <w:p w:rsidR="00C86F8A" w:rsidRDefault="00C86F8A" w:rsidP="00B42A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доставку автотранспортных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/>
          <w:sz w:val="28"/>
          <w:szCs w:val="28"/>
        </w:rPr>
        <w:t>инии на места стоянок в случаях аварии или ДТП.</w:t>
      </w:r>
    </w:p>
    <w:p w:rsidR="00B42A27" w:rsidRDefault="00C86F8A" w:rsidP="00C86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Содержание и порядок освоения программы</w:t>
      </w:r>
    </w:p>
    <w:p w:rsidR="00C86F8A" w:rsidRDefault="00C86F8A" w:rsidP="00C86F8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содержит перечень предметов с указанием времени, отводимого на освоение модулей, включая время, отводимое на аудиторные занятия и внеаудиторную (самостоятельную) учебную работу.</w:t>
      </w:r>
    </w:p>
    <w:p w:rsidR="00C86F8A" w:rsidRDefault="00C86F8A" w:rsidP="00C86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</w:t>
      </w:r>
      <w:r w:rsidR="00472792">
        <w:rPr>
          <w:rFonts w:ascii="Times New Roman" w:hAnsi="Times New Roman"/>
          <w:b/>
          <w:sz w:val="28"/>
          <w:szCs w:val="28"/>
        </w:rPr>
        <w:t>циклы программы подготовки специалистов среднего звена (ППССЗ)</w:t>
      </w:r>
    </w:p>
    <w:p w:rsidR="00472792" w:rsidRDefault="00472792" w:rsidP="00C86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учебный цикл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Инженерная графика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Техническая механика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Электротехника и электроника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Материаловедение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Правила безопасности дорожного движения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472792" w:rsidRPr="00784368" w:rsidRDefault="00472792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Правовое обеспечение</w:t>
      </w:r>
      <w:r w:rsidR="00784368" w:rsidRPr="00784368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784368">
        <w:rPr>
          <w:rFonts w:ascii="Times New Roman" w:hAnsi="Times New Roman"/>
          <w:sz w:val="28"/>
          <w:szCs w:val="28"/>
        </w:rPr>
        <w:t>.</w:t>
      </w:r>
    </w:p>
    <w:p w:rsidR="00784368" w:rsidRP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Охран труда</w:t>
      </w:r>
      <w:r>
        <w:rPr>
          <w:rFonts w:ascii="Times New Roman" w:hAnsi="Times New Roman"/>
          <w:sz w:val="28"/>
          <w:szCs w:val="28"/>
        </w:rPr>
        <w:t>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 w:rsidRPr="00784368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</w:p>
    <w:p w:rsidR="00784368" w:rsidRDefault="00784368" w:rsidP="007843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модули</w:t>
      </w:r>
    </w:p>
    <w:p w:rsidR="00784368" w:rsidRDefault="00784368" w:rsidP="007843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автомобилей.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ремонт автотранспорта.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коллективом исполнителей.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работ по профессии «Контролер технического состояния автотранспортных средств».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грузовых и пассажирских перевозок.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практика.</w:t>
      </w:r>
    </w:p>
    <w:p w:rsidR="00784368" w:rsidRDefault="00784368" w:rsidP="007843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работа.</w:t>
      </w:r>
    </w:p>
    <w:p w:rsidR="00784368" w:rsidRDefault="00784368" w:rsidP="0078436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4368" w:rsidRDefault="00784368" w:rsidP="0078436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Последовательность изучения тем учебных циклов ППССЗ определяется календарным учебным графиком.</w:t>
      </w:r>
    </w:p>
    <w:p w:rsidR="00784368" w:rsidRDefault="00784368" w:rsidP="0078436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</w:t>
      </w:r>
      <w:r w:rsidR="00127D54">
        <w:rPr>
          <w:rFonts w:ascii="Times New Roman" w:hAnsi="Times New Roman"/>
          <w:sz w:val="28"/>
        </w:rPr>
        <w:t>. Учебно-методические материалы обеспечивают реализацию программы.</w:t>
      </w:r>
    </w:p>
    <w:p w:rsidR="00127D54" w:rsidRDefault="00127D54" w:rsidP="0078436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27D54" w:rsidRDefault="00127D54" w:rsidP="00127D54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1.7. Форма обучения</w:t>
      </w:r>
      <w:r w:rsidR="002D74F3">
        <w:rPr>
          <w:rFonts w:ascii="Times New Roman" w:hAnsi="Times New Roman"/>
          <w:b/>
          <w:sz w:val="28"/>
        </w:rPr>
        <w:t xml:space="preserve"> </w:t>
      </w:r>
      <w:r w:rsidR="00431E77">
        <w:rPr>
          <w:rFonts w:ascii="Times New Roman" w:hAnsi="Times New Roman"/>
          <w:b/>
          <w:sz w:val="28"/>
        </w:rPr>
        <w:t xml:space="preserve">- </w:t>
      </w:r>
      <w:r w:rsidR="00431E77" w:rsidRPr="00431E77">
        <w:rPr>
          <w:rFonts w:ascii="Times New Roman" w:hAnsi="Times New Roman"/>
          <w:sz w:val="28"/>
        </w:rPr>
        <w:t xml:space="preserve">электронное </w:t>
      </w:r>
      <w:r w:rsidR="00431E77">
        <w:rPr>
          <w:rFonts w:ascii="Times New Roman" w:hAnsi="Times New Roman"/>
          <w:sz w:val="28"/>
        </w:rPr>
        <w:t xml:space="preserve">обучение с применением дистанционных образовательных технологий, </w:t>
      </w:r>
      <w:proofErr w:type="spellStart"/>
      <w:r w:rsidR="00431E77">
        <w:rPr>
          <w:rFonts w:ascii="Times New Roman" w:hAnsi="Times New Roman"/>
          <w:sz w:val="28"/>
        </w:rPr>
        <w:t>очно-заочная</w:t>
      </w:r>
      <w:proofErr w:type="spellEnd"/>
      <w:r w:rsidR="00431E77">
        <w:rPr>
          <w:rFonts w:ascii="Times New Roman" w:hAnsi="Times New Roman"/>
          <w:sz w:val="28"/>
        </w:rPr>
        <w:t>.</w:t>
      </w:r>
    </w:p>
    <w:p w:rsidR="00AF2943" w:rsidRDefault="00AF2943" w:rsidP="00AF2943">
      <w:pPr>
        <w:ind w:firstLine="709"/>
        <w:rPr>
          <w:rFonts w:ascii="Times New Roman" w:hAnsi="Times New Roman"/>
          <w:sz w:val="28"/>
        </w:rPr>
      </w:pPr>
      <w:r w:rsidRPr="00AF2943">
        <w:rPr>
          <w:rFonts w:ascii="Times New Roman" w:hAnsi="Times New Roman"/>
          <w:sz w:val="28"/>
        </w:rPr>
        <w:t>Режим занятий</w:t>
      </w:r>
      <w:r>
        <w:rPr>
          <w:rFonts w:ascii="Times New Roman" w:hAnsi="Times New Roman"/>
          <w:sz w:val="28"/>
        </w:rPr>
        <w:t>:</w:t>
      </w:r>
    </w:p>
    <w:p w:rsidR="00AF2943" w:rsidRDefault="00AF2943" w:rsidP="00AF294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1.7.1</w:t>
      </w:r>
      <w:r w:rsidR="000546C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Всего максимальной учебной нагрузки обучающегося – </w:t>
      </w:r>
      <w:r w:rsidR="000546C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256 </w:t>
      </w:r>
      <w:r w:rsidR="00A0271A">
        <w:rPr>
          <w:rFonts w:ascii="Times New Roman" w:hAnsi="Times New Roman"/>
          <w:sz w:val="28"/>
        </w:rPr>
        <w:t>часов, включая</w:t>
      </w:r>
      <w:proofErr w:type="gramStart"/>
      <w:r w:rsidR="00A0271A">
        <w:rPr>
          <w:rFonts w:ascii="Times New Roman" w:hAnsi="Times New Roman"/>
          <w:sz w:val="28"/>
        </w:rPr>
        <w:t xml:space="preserve"> :</w:t>
      </w:r>
      <w:proofErr w:type="gramEnd"/>
      <w:r w:rsidR="00A0271A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>0 часов обучения с применением дистанционных</w:t>
      </w:r>
      <w:r w:rsidR="00A0271A">
        <w:rPr>
          <w:rFonts w:ascii="Times New Roman" w:hAnsi="Times New Roman"/>
          <w:sz w:val="28"/>
        </w:rPr>
        <w:t xml:space="preserve"> образовательных технологий и 10</w:t>
      </w:r>
      <w:r>
        <w:rPr>
          <w:rFonts w:ascii="Times New Roman" w:hAnsi="Times New Roman"/>
          <w:sz w:val="28"/>
        </w:rPr>
        <w:t>6 часов практической подготовки</w:t>
      </w:r>
      <w:r w:rsidR="000546C8">
        <w:rPr>
          <w:rFonts w:ascii="Times New Roman" w:hAnsi="Times New Roman"/>
          <w:sz w:val="28"/>
        </w:rPr>
        <w:t>.</w:t>
      </w:r>
    </w:p>
    <w:p w:rsidR="000546C8" w:rsidRDefault="000546C8" w:rsidP="000546C8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1.8 Форма документа, выдаваемого по результатам освоения программ</w:t>
      </w:r>
      <w:r w:rsidR="000A158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- </w:t>
      </w:r>
      <w:r w:rsidRPr="000546C8">
        <w:rPr>
          <w:rFonts w:ascii="Times New Roman" w:hAnsi="Times New Roman"/>
          <w:sz w:val="28"/>
        </w:rPr>
        <w:t>диплом о профессиональной переподготовке</w:t>
      </w:r>
      <w:r>
        <w:rPr>
          <w:rFonts w:ascii="Times New Roman" w:hAnsi="Times New Roman"/>
          <w:sz w:val="28"/>
        </w:rPr>
        <w:t>.</w:t>
      </w:r>
    </w:p>
    <w:p w:rsidR="000546C8" w:rsidRDefault="000546C8" w:rsidP="000546C8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Используемые сокращения</w:t>
      </w:r>
    </w:p>
    <w:p w:rsidR="000546C8" w:rsidRDefault="000546C8" w:rsidP="000546C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</w:t>
      </w:r>
      <w:r w:rsidR="00644950">
        <w:rPr>
          <w:rFonts w:ascii="Times New Roman" w:hAnsi="Times New Roman"/>
          <w:sz w:val="28"/>
        </w:rPr>
        <w:t xml:space="preserve"> </w:t>
      </w:r>
      <w:r w:rsidRPr="0064495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среднее профессиональное образование;</w:t>
      </w:r>
    </w:p>
    <w:p w:rsidR="000546C8" w:rsidRDefault="000546C8" w:rsidP="000546C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ФГОС СПО </w:t>
      </w:r>
      <w:r w:rsidRPr="0064495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0546C8" w:rsidRDefault="00162215" w:rsidP="000546C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ППСС</w:t>
      </w:r>
      <w:proofErr w:type="gramStart"/>
      <w:r>
        <w:rPr>
          <w:rFonts w:ascii="Times New Roman" w:hAnsi="Times New Roman"/>
          <w:sz w:val="28"/>
        </w:rPr>
        <w:t>З-</w:t>
      </w:r>
      <w:proofErr w:type="gramEnd"/>
      <w:r>
        <w:rPr>
          <w:rFonts w:ascii="Times New Roman" w:hAnsi="Times New Roman"/>
          <w:sz w:val="28"/>
        </w:rPr>
        <w:t xml:space="preserve"> программа подготовки специалистов с</w:t>
      </w:r>
      <w:r w:rsidR="00232409">
        <w:rPr>
          <w:rFonts w:ascii="Times New Roman" w:hAnsi="Times New Roman"/>
          <w:sz w:val="28"/>
        </w:rPr>
        <w:t>реднего профессионального звена;</w:t>
      </w:r>
    </w:p>
    <w:p w:rsidR="00162215" w:rsidRDefault="00232409" w:rsidP="000546C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 – дистанционные образовательные технологии.</w:t>
      </w:r>
    </w:p>
    <w:p w:rsidR="00162215" w:rsidRDefault="00162215" w:rsidP="000546C8">
      <w:pPr>
        <w:ind w:firstLine="709"/>
        <w:rPr>
          <w:rFonts w:ascii="Times New Roman" w:hAnsi="Times New Roman"/>
          <w:sz w:val="28"/>
        </w:rPr>
      </w:pPr>
    </w:p>
    <w:p w:rsidR="00162215" w:rsidRDefault="00162215" w:rsidP="000546C8">
      <w:pPr>
        <w:ind w:firstLine="709"/>
        <w:rPr>
          <w:rFonts w:ascii="Times New Roman" w:hAnsi="Times New Roman"/>
          <w:sz w:val="28"/>
        </w:rPr>
      </w:pPr>
    </w:p>
    <w:p w:rsidR="00162215" w:rsidRDefault="00162215" w:rsidP="000546C8">
      <w:pPr>
        <w:ind w:firstLine="709"/>
        <w:rPr>
          <w:rFonts w:ascii="Times New Roman" w:hAnsi="Times New Roman"/>
          <w:sz w:val="28"/>
        </w:rPr>
      </w:pPr>
    </w:p>
    <w:p w:rsidR="00162215" w:rsidRDefault="00162215" w:rsidP="0016221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УЧЕБНЫЙ ПЛАН ПО ПРОГРАММЕ</w:t>
      </w:r>
    </w:p>
    <w:p w:rsidR="00162215" w:rsidRDefault="00162215" w:rsidP="0016221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«Техническое обслуживание и ремонт автомобильного транспорта»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1985"/>
        <w:gridCol w:w="1701"/>
        <w:gridCol w:w="1808"/>
      </w:tblGrid>
      <w:tr w:rsidR="00162215" w:rsidRPr="00190C69" w:rsidTr="00232409">
        <w:tc>
          <w:tcPr>
            <w:tcW w:w="4077" w:type="dxa"/>
          </w:tcPr>
          <w:p w:rsidR="00162215" w:rsidRPr="00190C69" w:rsidRDefault="00162215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1985" w:type="dxa"/>
          </w:tcPr>
          <w:p w:rsidR="00162215" w:rsidRPr="00190C69" w:rsidRDefault="00162215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Занятия с использованием ДОТ</w:t>
            </w:r>
          </w:p>
        </w:tc>
        <w:tc>
          <w:tcPr>
            <w:tcW w:w="1701" w:type="dxa"/>
          </w:tcPr>
          <w:p w:rsidR="00162215" w:rsidRPr="00190C69" w:rsidRDefault="00162215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 w:rsidR="00232409" w:rsidRPr="00190C69">
              <w:rPr>
                <w:rFonts w:ascii="Times New Roman" w:hAnsi="Times New Roman"/>
                <w:b/>
                <w:sz w:val="20"/>
                <w:szCs w:val="20"/>
              </w:rPr>
              <w:t xml:space="preserve"> семинарские</w:t>
            </w: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808" w:type="dxa"/>
          </w:tcPr>
          <w:p w:rsidR="00162215" w:rsidRPr="00190C69" w:rsidRDefault="00162215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Всего учебной нагрузки</w:t>
            </w:r>
            <w:r w:rsidR="00232409" w:rsidRPr="00190C69">
              <w:rPr>
                <w:rFonts w:ascii="Times New Roman" w:hAnsi="Times New Roman"/>
                <w:b/>
                <w:sz w:val="20"/>
                <w:szCs w:val="20"/>
              </w:rPr>
              <w:t xml:space="preserve"> (час)</w:t>
            </w:r>
          </w:p>
        </w:tc>
      </w:tr>
      <w:tr w:rsidR="00232409" w:rsidRPr="00190C69" w:rsidTr="00A0542A">
        <w:tc>
          <w:tcPr>
            <w:tcW w:w="9571" w:type="dxa"/>
            <w:gridSpan w:val="4"/>
          </w:tcPr>
          <w:p w:rsidR="00232409" w:rsidRPr="00190C69" w:rsidRDefault="00232409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Учебные циклы ППССЗ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90C69" w:rsidRDefault="00232409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Часть 1. Профессиональный учебный цикл</w:t>
            </w:r>
          </w:p>
        </w:tc>
        <w:tc>
          <w:tcPr>
            <w:tcW w:w="1985" w:type="dxa"/>
          </w:tcPr>
          <w:p w:rsidR="00162215" w:rsidRPr="00F075F9" w:rsidRDefault="00C44EC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162215" w:rsidRPr="00F075F9" w:rsidRDefault="00C44EC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162215" w:rsidRPr="00F075F9" w:rsidRDefault="00232409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D42810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D42810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D42810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985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D42810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D42810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985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C44ECB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C44ECB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C44ECB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C44ECB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85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12328B" w:rsidRDefault="00190C6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C44ECB" w:rsidP="00D42810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162215" w:rsidRPr="0012328B" w:rsidRDefault="00C44EC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90C69" w:rsidRDefault="00190C69" w:rsidP="00190C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69">
              <w:rPr>
                <w:rFonts w:ascii="Times New Roman" w:hAnsi="Times New Roman"/>
                <w:b/>
                <w:sz w:val="20"/>
                <w:szCs w:val="20"/>
              </w:rPr>
              <w:t>Часть 2. Профессиональные модули</w:t>
            </w:r>
          </w:p>
        </w:tc>
        <w:tc>
          <w:tcPr>
            <w:tcW w:w="1985" w:type="dxa"/>
          </w:tcPr>
          <w:p w:rsidR="00162215" w:rsidRPr="00D46A7B" w:rsidRDefault="00D46A7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A7B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162215" w:rsidRPr="00D46A7B" w:rsidRDefault="00DD195F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808" w:type="dxa"/>
          </w:tcPr>
          <w:p w:rsidR="00162215" w:rsidRPr="00D46A7B" w:rsidRDefault="00DD195F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F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12328B" w:rsidP="0012328B">
            <w:pPr>
              <w:rPr>
                <w:rFonts w:ascii="Times New Roman" w:hAnsi="Times New Roman"/>
                <w:sz w:val="20"/>
                <w:szCs w:val="20"/>
              </w:rPr>
            </w:pPr>
            <w:r w:rsidRPr="0012328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2215" w:rsidRPr="00F075F9" w:rsidRDefault="00D46A7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08" w:type="dxa"/>
          </w:tcPr>
          <w:p w:rsidR="00162215" w:rsidRPr="00F075F9" w:rsidRDefault="00D46A7B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70C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12328B" w:rsidRDefault="00F075F9" w:rsidP="00123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F075F9" w:rsidRDefault="00F075F9" w:rsidP="00F075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Часть 3. Дипломная работа</w:t>
            </w:r>
          </w:p>
        </w:tc>
        <w:tc>
          <w:tcPr>
            <w:tcW w:w="1985" w:type="dxa"/>
          </w:tcPr>
          <w:p w:rsidR="00162215" w:rsidRPr="00F075F9" w:rsidRDefault="00162215" w:rsidP="00162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8" w:type="dxa"/>
          </w:tcPr>
          <w:p w:rsidR="00162215" w:rsidRPr="00F075F9" w:rsidRDefault="00F075F9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162215" w:rsidRPr="00190C69" w:rsidTr="00232409">
        <w:tc>
          <w:tcPr>
            <w:tcW w:w="4077" w:type="dxa"/>
          </w:tcPr>
          <w:p w:rsidR="00162215" w:rsidRPr="00F075F9" w:rsidRDefault="00F075F9" w:rsidP="001232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75F9">
              <w:rPr>
                <w:rFonts w:ascii="Times New Roman" w:hAnsi="Times New Roman"/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1985" w:type="dxa"/>
          </w:tcPr>
          <w:p w:rsidR="00162215" w:rsidRPr="00D46A7B" w:rsidRDefault="00D46A7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A7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162215" w:rsidRPr="00D46A7B" w:rsidRDefault="00D46A7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1808" w:type="dxa"/>
          </w:tcPr>
          <w:p w:rsidR="00162215" w:rsidRPr="00D46A7B" w:rsidRDefault="00D46A7B" w:rsidP="001622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</w:tr>
    </w:tbl>
    <w:p w:rsidR="00162215" w:rsidRDefault="00162215" w:rsidP="00162215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644950" w:rsidRDefault="00644950" w:rsidP="0016221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Условия реализации программы</w:t>
      </w:r>
    </w:p>
    <w:p w:rsidR="00644950" w:rsidRDefault="00644950" w:rsidP="0064495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и воспитания возрастным, психофизическим особенностям</w:t>
      </w:r>
      <w:r w:rsidR="001D1DCD">
        <w:rPr>
          <w:rFonts w:ascii="Times New Roman" w:hAnsi="Times New Roman"/>
          <w:sz w:val="28"/>
        </w:rPr>
        <w:t>, склонностям, способностям, интересам и потребностям обучающихся.</w:t>
      </w:r>
    </w:p>
    <w:p w:rsidR="000B5265" w:rsidRDefault="001D1DCD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осуществляется посредством электронного обучения с использованием дистанционных образовательных технологий. </w:t>
      </w:r>
      <w:r w:rsidR="000B5265">
        <w:rPr>
          <w:rFonts w:ascii="Times New Roman" w:hAnsi="Times New Roman"/>
          <w:sz w:val="28"/>
        </w:rPr>
        <w:t>Наполняемость учебной группы не должна превышать более 25 человек.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 Педагогические работники, реализующие программу переподготовки «Техническое обслуживание и ремонт автомобильного </w:t>
      </w:r>
      <w:r>
        <w:rPr>
          <w:rFonts w:ascii="Times New Roman" w:hAnsi="Times New Roman"/>
          <w:sz w:val="28"/>
        </w:rPr>
        <w:lastRenderedPageBreak/>
        <w:t>транспорта» должны удовлетворять квалификационным требованиям, указанным в квалификационных справочниках по соответствующим должностям и (или) профессиональным стандарт</w:t>
      </w:r>
      <w:r w:rsidR="00F6366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х.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Информационно-методические условия реализации программы включают: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учебный план;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календарный учебный график;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программы учебных тем;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методические материалы и разработки;</w:t>
      </w:r>
    </w:p>
    <w:p w:rsidR="000B5265" w:rsidRDefault="000B5265" w:rsidP="000B526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расписание занятий</w:t>
      </w:r>
    </w:p>
    <w:p w:rsidR="000B5265" w:rsidRDefault="000B5265" w:rsidP="000B526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учебного оборудования</w:t>
      </w:r>
    </w:p>
    <w:tbl>
      <w:tblPr>
        <w:tblStyle w:val="a4"/>
        <w:tblW w:w="0" w:type="auto"/>
        <w:tblLook w:val="04A0"/>
      </w:tblPr>
      <w:tblGrid>
        <w:gridCol w:w="5778"/>
        <w:gridCol w:w="2268"/>
        <w:gridCol w:w="1525"/>
      </w:tblGrid>
      <w:tr w:rsidR="000B5265" w:rsidRPr="000B5265" w:rsidTr="005A600C">
        <w:tc>
          <w:tcPr>
            <w:tcW w:w="5778" w:type="dxa"/>
          </w:tcPr>
          <w:p w:rsidR="000B5265" w:rsidRPr="005A600C" w:rsidRDefault="000B5265" w:rsidP="000B52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600C">
              <w:rPr>
                <w:rFonts w:ascii="Times New Roman" w:hAnsi="Times New Roman"/>
                <w:b/>
                <w:sz w:val="20"/>
              </w:rPr>
              <w:t>Наименование учебного оборудования</w:t>
            </w:r>
          </w:p>
        </w:tc>
        <w:tc>
          <w:tcPr>
            <w:tcW w:w="2268" w:type="dxa"/>
          </w:tcPr>
          <w:p w:rsidR="000B5265" w:rsidRPr="005A600C" w:rsidRDefault="000B5265" w:rsidP="000B52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600C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525" w:type="dxa"/>
          </w:tcPr>
          <w:p w:rsidR="000B5265" w:rsidRPr="005A600C" w:rsidRDefault="000B5265" w:rsidP="000B52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600C"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</w:tr>
      <w:tr w:rsidR="000B5265" w:rsidRPr="000B5265" w:rsidTr="005A600C">
        <w:trPr>
          <w:trHeight w:val="204"/>
        </w:trPr>
        <w:tc>
          <w:tcPr>
            <w:tcW w:w="5778" w:type="dxa"/>
            <w:tcBorders>
              <w:bottom w:val="single" w:sz="4" w:space="0" w:color="auto"/>
            </w:tcBorders>
          </w:tcPr>
          <w:p w:rsidR="000B5265" w:rsidRPr="000B5265" w:rsidRDefault="005A600C" w:rsidP="000B5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и технические средства обучения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5265" w:rsidRPr="000B5265" w:rsidRDefault="000B5265" w:rsidP="000B5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B5265" w:rsidRPr="000B5265" w:rsidRDefault="000B5265" w:rsidP="000B52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600C" w:rsidRPr="000B5265" w:rsidTr="005A600C">
        <w:trPr>
          <w:trHeight w:val="21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Default="005A600C" w:rsidP="005A60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 с соответствующим программным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0B5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0B5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A600C" w:rsidRPr="000B5265" w:rsidTr="005A600C">
        <w:trPr>
          <w:trHeight w:val="1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Default="005A600C" w:rsidP="005A600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проектор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0B5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0B52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A600C" w:rsidRPr="000B5265" w:rsidTr="005A600C">
        <w:trPr>
          <w:trHeight w:val="10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Default="005A600C" w:rsidP="005A60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Экран (монитор, электронная доска)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A600C" w:rsidRPr="000B5265" w:rsidTr="005A600C">
        <w:trPr>
          <w:trHeight w:val="10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Default="005A600C" w:rsidP="005A60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A600C" w:rsidRPr="000B5265" w:rsidTr="005A600C">
        <w:trPr>
          <w:trHeight w:val="12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Default="005A600C" w:rsidP="005A60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Учебно-наглядные пособия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600C" w:rsidRPr="000B5265" w:rsidTr="005A600C">
        <w:trPr>
          <w:trHeight w:val="122"/>
        </w:trPr>
        <w:tc>
          <w:tcPr>
            <w:tcW w:w="5778" w:type="dxa"/>
            <w:tcBorders>
              <w:top w:val="single" w:sz="4" w:space="0" w:color="auto"/>
            </w:tcBorders>
          </w:tcPr>
          <w:p w:rsidR="005A600C" w:rsidRDefault="005A600C" w:rsidP="005A60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по программе «Техническое обслуживание и ремонт автомобильного транспорта»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600C" w:rsidRPr="000B5265" w:rsidRDefault="00DB6A8F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600C" w:rsidRPr="000B5265" w:rsidRDefault="005A600C" w:rsidP="00A054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B5265" w:rsidRDefault="000B5265" w:rsidP="000B5265">
      <w:pPr>
        <w:ind w:firstLine="709"/>
        <w:jc w:val="center"/>
        <w:rPr>
          <w:rFonts w:ascii="Times New Roman" w:hAnsi="Times New Roman"/>
          <w:sz w:val="28"/>
        </w:rPr>
      </w:pPr>
    </w:p>
    <w:p w:rsidR="00DB6A8F" w:rsidRDefault="00DB6A8F" w:rsidP="000B526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Система оценка результатов освоение программы</w:t>
      </w:r>
    </w:p>
    <w:p w:rsidR="00DB6A8F" w:rsidRDefault="00DB6A8F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Завершающим этапом обучения слушателей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программой предусматривается выполнение дипломной работы по тематике, связанной с контролем технического состояния автотранспортных средств.</w:t>
      </w:r>
    </w:p>
    <w:p w:rsidR="00DB6A8F" w:rsidRDefault="00DB6A8F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получившие по итогам промежуточной аттестации неудовлетворительную оценку</w:t>
      </w:r>
      <w:r w:rsidR="00A44166">
        <w:rPr>
          <w:rFonts w:ascii="Times New Roman" w:hAnsi="Times New Roman"/>
          <w:sz w:val="28"/>
        </w:rPr>
        <w:t>, к сдаче квалификационного экзамена не допускаются.</w:t>
      </w:r>
    </w:p>
    <w:p w:rsidR="00A44166" w:rsidRDefault="00A44166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проведению квалификационного экзамена могут привлека</w:t>
      </w:r>
      <w:r w:rsidR="002D74F3">
        <w:rPr>
          <w:rFonts w:ascii="Times New Roman" w:hAnsi="Times New Roman"/>
          <w:sz w:val="28"/>
        </w:rPr>
        <w:t xml:space="preserve">ться представители </w:t>
      </w:r>
      <w:r>
        <w:rPr>
          <w:rFonts w:ascii="Times New Roman" w:hAnsi="Times New Roman"/>
          <w:sz w:val="28"/>
        </w:rPr>
        <w:t xml:space="preserve"> работодателей, их объединений.</w:t>
      </w:r>
    </w:p>
    <w:p w:rsidR="00A44166" w:rsidRDefault="00A44166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Промежуточная аттестация и проверка теоретических знаний при проведении квалификационного экзамена проводится с использованием материалов, утверждаемых директором образовательного учреждения.</w:t>
      </w:r>
    </w:p>
    <w:p w:rsidR="00D46D44" w:rsidRDefault="00A44166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квалификационного экзамена оформляются протоколом. По результатам квалификационного экзамена выдается диплом о профессиональной переподготовке с присвоением квалификации контролера </w:t>
      </w:r>
      <w:r>
        <w:rPr>
          <w:rFonts w:ascii="Times New Roman" w:hAnsi="Times New Roman"/>
          <w:sz w:val="28"/>
        </w:rPr>
        <w:lastRenderedPageBreak/>
        <w:t xml:space="preserve">технического состояния автотранспортных средств. К диплому выдается приложение, в котором </w:t>
      </w:r>
      <w:r w:rsidR="003B7EA7">
        <w:rPr>
          <w:rFonts w:ascii="Times New Roman" w:hAnsi="Times New Roman"/>
          <w:sz w:val="28"/>
        </w:rPr>
        <w:t xml:space="preserve">прописывается объем часов освоенной программы. Индивидуальный учет результатов освоения </w:t>
      </w:r>
      <w:proofErr w:type="gramStart"/>
      <w:r w:rsidR="003B7EA7">
        <w:rPr>
          <w:rFonts w:ascii="Times New Roman" w:hAnsi="Times New Roman"/>
          <w:sz w:val="28"/>
        </w:rPr>
        <w:t>обучающимися</w:t>
      </w:r>
      <w:proofErr w:type="gramEnd"/>
      <w:r w:rsidR="003B7EA7">
        <w:rPr>
          <w:rFonts w:ascii="Times New Roman" w:hAnsi="Times New Roman"/>
          <w:sz w:val="28"/>
        </w:rPr>
        <w:t xml:space="preserve"> образовательной программы, а также хранение в архивах информации об этих результатах осуществляются образовательным учреждением на бумажных и электронных носителях.</w:t>
      </w:r>
    </w:p>
    <w:p w:rsidR="003B7EA7" w:rsidRDefault="00D46D44" w:rsidP="00D46D4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итоговой аттестации</w:t>
      </w:r>
    </w:p>
    <w:p w:rsidR="00D46D44" w:rsidRDefault="00D46D44" w:rsidP="00D46D4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</w:t>
      </w:r>
      <w:r w:rsidR="00632C21">
        <w:rPr>
          <w:rFonts w:ascii="Times New Roman" w:hAnsi="Times New Roman"/>
          <w:sz w:val="28"/>
        </w:rPr>
        <w:t>проводится</w:t>
      </w:r>
      <w:r>
        <w:rPr>
          <w:rFonts w:ascii="Times New Roman" w:hAnsi="Times New Roman"/>
          <w:sz w:val="28"/>
        </w:rPr>
        <w:t xml:space="preserve"> в форме защиты дипломной</w:t>
      </w:r>
      <w:r w:rsidR="00632C21">
        <w:rPr>
          <w:rFonts w:ascii="Times New Roman" w:hAnsi="Times New Roman"/>
          <w:sz w:val="28"/>
        </w:rPr>
        <w:t xml:space="preserve"> работы.</w:t>
      </w:r>
    </w:p>
    <w:p w:rsidR="00D46D44" w:rsidRDefault="00D46D44" w:rsidP="00D46D4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Учебно-методические материалы обеспечивающие реализацию примерной программы</w:t>
      </w:r>
    </w:p>
    <w:p w:rsidR="00D46D44" w:rsidRDefault="00D46D44" w:rsidP="00D46D4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Учебно-методические материалы представлены:</w:t>
      </w:r>
    </w:p>
    <w:p w:rsidR="00D46D44" w:rsidRDefault="00A7633B" w:rsidP="00D46D4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програ</w:t>
      </w:r>
      <w:r w:rsidR="00D46D44">
        <w:rPr>
          <w:rFonts w:ascii="Times New Roman" w:hAnsi="Times New Roman"/>
          <w:sz w:val="28"/>
        </w:rPr>
        <w:t>ммой</w:t>
      </w:r>
      <w:r>
        <w:rPr>
          <w:rFonts w:ascii="Times New Roman" w:hAnsi="Times New Roman"/>
          <w:sz w:val="28"/>
        </w:rPr>
        <w:t xml:space="preserve"> «Техническое обслуживание и ремонт автомобильного транспорта»;</w:t>
      </w:r>
    </w:p>
    <w:p w:rsidR="00A3300E" w:rsidRDefault="00A7633B" w:rsidP="00D46D4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методическими рекомендациями по организации  </w:t>
      </w:r>
      <w:r w:rsidR="00A3300E">
        <w:rPr>
          <w:rFonts w:ascii="Times New Roman" w:hAnsi="Times New Roman"/>
          <w:sz w:val="28"/>
        </w:rPr>
        <w:t>образовательного процесса</w:t>
      </w:r>
      <w:proofErr w:type="gramStart"/>
      <w:r w:rsidR="00A3300E">
        <w:rPr>
          <w:rFonts w:ascii="Times New Roman" w:hAnsi="Times New Roman"/>
          <w:sz w:val="28"/>
        </w:rPr>
        <w:t xml:space="preserve"> ,</w:t>
      </w:r>
      <w:proofErr w:type="gramEnd"/>
      <w:r w:rsidR="00A3300E">
        <w:rPr>
          <w:rFonts w:ascii="Times New Roman" w:hAnsi="Times New Roman"/>
          <w:sz w:val="28"/>
        </w:rPr>
        <w:t xml:space="preserve"> утвержденными руководителем организации, осуществляющей образовательную деятельность.</w:t>
      </w:r>
    </w:p>
    <w:p w:rsidR="00A3300E" w:rsidRDefault="00A3300E" w:rsidP="00A3300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РЕКОМЕНДУЕМОЙ ЛИТЕРАТУРЫ</w:t>
      </w:r>
    </w:p>
    <w:p w:rsidR="00A3300E" w:rsidRDefault="00A3300E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Горев А.Э. Грузовые автомобильные перевозки: учебное пособие для ВУЗов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М.: Академия 2006 г;</w:t>
      </w:r>
    </w:p>
    <w:p w:rsidR="00A3300E" w:rsidRDefault="00A3300E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Спирин</w:t>
      </w:r>
      <w:proofErr w:type="spellEnd"/>
      <w:r>
        <w:rPr>
          <w:rFonts w:ascii="Times New Roman" w:hAnsi="Times New Roman"/>
          <w:sz w:val="28"/>
        </w:rPr>
        <w:t xml:space="preserve"> И.В. Организация и управление пассажирскими автомобильными перевозками: учебник/ И.В. </w:t>
      </w:r>
      <w:proofErr w:type="spellStart"/>
      <w:r>
        <w:rPr>
          <w:rFonts w:ascii="Times New Roman" w:hAnsi="Times New Roman"/>
          <w:sz w:val="28"/>
        </w:rPr>
        <w:t>Спирин</w:t>
      </w:r>
      <w:proofErr w:type="spellEnd"/>
      <w:r w:rsidR="00810B54">
        <w:rPr>
          <w:rFonts w:ascii="Times New Roman" w:hAnsi="Times New Roman"/>
          <w:sz w:val="28"/>
        </w:rPr>
        <w:t>. М.:</w:t>
      </w:r>
      <w:r>
        <w:rPr>
          <w:rFonts w:ascii="Times New Roman" w:hAnsi="Times New Roman"/>
          <w:sz w:val="28"/>
        </w:rPr>
        <w:t xml:space="preserve"> Ак</w:t>
      </w:r>
      <w:r w:rsidR="00810B54">
        <w:rPr>
          <w:rFonts w:ascii="Times New Roman" w:hAnsi="Times New Roman"/>
          <w:sz w:val="28"/>
        </w:rPr>
        <w:t>адемия, 2003 г;</w:t>
      </w:r>
    </w:p>
    <w:p w:rsidR="0014391D" w:rsidRDefault="00810B54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Покровский Б.С. Общий курс слесарного дела: Учеб. Пособие. </w:t>
      </w:r>
      <w:proofErr w:type="gramStart"/>
      <w:r>
        <w:rPr>
          <w:rFonts w:ascii="Times New Roman" w:hAnsi="Times New Roman"/>
          <w:sz w:val="28"/>
        </w:rPr>
        <w:t>–М</w:t>
      </w:r>
      <w:proofErr w:type="gramEnd"/>
      <w:r>
        <w:rPr>
          <w:rFonts w:ascii="Times New Roman" w:hAnsi="Times New Roman"/>
          <w:sz w:val="28"/>
        </w:rPr>
        <w:t xml:space="preserve"> ОИЦ «</w:t>
      </w:r>
      <w:r w:rsidR="0014391D">
        <w:rPr>
          <w:rFonts w:ascii="Times New Roman" w:hAnsi="Times New Roman"/>
          <w:sz w:val="28"/>
        </w:rPr>
        <w:t>Академия» 2010 г;</w:t>
      </w:r>
    </w:p>
    <w:p w:rsidR="0014391D" w:rsidRDefault="0014391D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Пузанков А.Г. Автомобили «Устройство автотранспортных средств» М: Академия 2010 г;</w:t>
      </w:r>
    </w:p>
    <w:p w:rsidR="0014391D" w:rsidRDefault="0014391D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Туревский</w:t>
      </w:r>
      <w:proofErr w:type="spellEnd"/>
      <w:r>
        <w:rPr>
          <w:rFonts w:ascii="Times New Roman" w:hAnsi="Times New Roman"/>
          <w:sz w:val="28"/>
        </w:rPr>
        <w:t xml:space="preserve"> И.С. Электрооборудование автомобилей – М.:           Форум 2010 г;</w:t>
      </w:r>
    </w:p>
    <w:p w:rsidR="0014391D" w:rsidRDefault="0014391D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Епифанов Л.И., Епифанова Е.А. Техническое обслуживание и ремонт автомобильного транспорт а – М</w:t>
      </w:r>
      <w:proofErr w:type="gramStart"/>
      <w:r>
        <w:rPr>
          <w:rFonts w:ascii="Times New Roman" w:hAnsi="Times New Roman"/>
          <w:sz w:val="28"/>
        </w:rPr>
        <w:t xml:space="preserve">, : </w:t>
      </w:r>
      <w:proofErr w:type="spellStart"/>
      <w:proofErr w:type="gramEnd"/>
      <w:r>
        <w:rPr>
          <w:rFonts w:ascii="Times New Roman" w:hAnsi="Times New Roman"/>
          <w:sz w:val="28"/>
        </w:rPr>
        <w:t>Инфа</w:t>
      </w:r>
      <w:proofErr w:type="spellEnd"/>
      <w:r>
        <w:rPr>
          <w:rFonts w:ascii="Times New Roman" w:hAnsi="Times New Roman"/>
          <w:sz w:val="28"/>
        </w:rPr>
        <w:t xml:space="preserve"> – М, 2010;</w:t>
      </w:r>
    </w:p>
    <w:p w:rsidR="003407F1" w:rsidRDefault="0014391D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Карагодин</w:t>
      </w:r>
      <w:proofErr w:type="spellEnd"/>
      <w:r>
        <w:rPr>
          <w:rFonts w:ascii="Times New Roman" w:hAnsi="Times New Roman"/>
          <w:sz w:val="28"/>
        </w:rPr>
        <w:t xml:space="preserve"> В.И., Митрохин, Митрохин Н.Н. Ремонт автомобиле</w:t>
      </w:r>
      <w:proofErr w:type="gramStart"/>
      <w:r>
        <w:rPr>
          <w:rFonts w:ascii="Times New Roman" w:hAnsi="Times New Roman"/>
          <w:sz w:val="28"/>
        </w:rPr>
        <w:t>й-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М.:Мастерство</w:t>
      </w:r>
      <w:proofErr w:type="spellEnd"/>
      <w:r>
        <w:rPr>
          <w:rFonts w:ascii="Times New Roman" w:hAnsi="Times New Roman"/>
          <w:sz w:val="28"/>
        </w:rPr>
        <w:t xml:space="preserve"> 2010</w:t>
      </w:r>
      <w:r w:rsidR="003407F1">
        <w:rPr>
          <w:rFonts w:ascii="Times New Roman" w:hAnsi="Times New Roman"/>
          <w:sz w:val="28"/>
        </w:rPr>
        <w:t>;</w:t>
      </w:r>
    </w:p>
    <w:p w:rsidR="003407F1" w:rsidRDefault="003407F1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sym w:font="Wingdings" w:char="F09F"/>
      </w:r>
      <w:r>
        <w:rPr>
          <w:rFonts w:ascii="Times New Roman" w:hAnsi="Times New Roman"/>
          <w:sz w:val="28"/>
        </w:rPr>
        <w:t xml:space="preserve"> Шестопалов С.К. Устройство, техническое обслуживание и ремонт легковых автомобилей – М.: Академия 2010;</w:t>
      </w:r>
    </w:p>
    <w:p w:rsidR="003407F1" w:rsidRDefault="003407F1" w:rsidP="003407F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Кузнецов А.С. Техническое обслуживание и диагностика двигателей внутреннего сгорания  -  М.: Академия 2010;</w:t>
      </w:r>
    </w:p>
    <w:p w:rsidR="003407F1" w:rsidRDefault="003407F1" w:rsidP="003407F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Кузнецов А.С. Устройство и работа двигателей внутреннего сгорания  -  М.: Академия 2010;</w:t>
      </w:r>
    </w:p>
    <w:p w:rsidR="003407F1" w:rsidRDefault="003407F1" w:rsidP="003407F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Кириченко Н.Б. Автомобильные эксплуатационные материал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 М.: Академия 2010;</w:t>
      </w:r>
    </w:p>
    <w:p w:rsidR="003407F1" w:rsidRDefault="003407F1" w:rsidP="003407F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" w:char="F09F"/>
      </w:r>
      <w:r>
        <w:rPr>
          <w:rFonts w:ascii="Times New Roman" w:hAnsi="Times New Roman"/>
          <w:sz w:val="28"/>
        </w:rPr>
        <w:t xml:space="preserve"> Михеева Е.В. Информационные технологии в профессиональной деятельности -  М.: Академия 2010;</w:t>
      </w:r>
    </w:p>
    <w:p w:rsidR="003407F1" w:rsidRDefault="003407F1" w:rsidP="003407F1">
      <w:pPr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</w:p>
    <w:p w:rsidR="003407F1" w:rsidRDefault="003407F1" w:rsidP="003407F1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 УЧЕБНЫЙ  ГРАФИК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3643"/>
        <w:gridCol w:w="541"/>
        <w:gridCol w:w="16"/>
        <w:gridCol w:w="571"/>
        <w:gridCol w:w="572"/>
        <w:gridCol w:w="577"/>
        <w:gridCol w:w="8"/>
        <w:gridCol w:w="564"/>
        <w:gridCol w:w="571"/>
        <w:gridCol w:w="27"/>
        <w:gridCol w:w="516"/>
        <w:gridCol w:w="28"/>
        <w:gridCol w:w="583"/>
        <w:gridCol w:w="571"/>
        <w:gridCol w:w="994"/>
      </w:tblGrid>
      <w:tr w:rsidR="00522695" w:rsidRPr="004737FC" w:rsidTr="00302346">
        <w:trPr>
          <w:trHeight w:val="201"/>
        </w:trPr>
        <w:tc>
          <w:tcPr>
            <w:tcW w:w="3644" w:type="dxa"/>
            <w:vMerge w:val="restart"/>
          </w:tcPr>
          <w:p w:rsidR="00522695" w:rsidRPr="004737FC" w:rsidRDefault="00522695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курсов, дисциплин, разделов (модулей)</w:t>
            </w:r>
          </w:p>
        </w:tc>
        <w:tc>
          <w:tcPr>
            <w:tcW w:w="514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22695" w:rsidRPr="004737FC" w:rsidRDefault="00522695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522695" w:rsidRDefault="00522695" w:rsidP="005226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522695" w:rsidRPr="004737FC" w:rsidRDefault="00522695" w:rsidP="005226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522695" w:rsidRPr="004737FC" w:rsidTr="00302346">
        <w:trPr>
          <w:trHeight w:val="231"/>
        </w:trPr>
        <w:tc>
          <w:tcPr>
            <w:tcW w:w="3644" w:type="dxa"/>
            <w:vMerge/>
          </w:tcPr>
          <w:p w:rsidR="00522695" w:rsidRDefault="00522695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5" w:rsidRPr="004737FC" w:rsidRDefault="00522695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22695" w:rsidRPr="004737FC" w:rsidRDefault="00522695" w:rsidP="005226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346" w:rsidRPr="004737FC" w:rsidTr="00302346">
        <w:trPr>
          <w:trHeight w:val="231"/>
        </w:trPr>
        <w:tc>
          <w:tcPr>
            <w:tcW w:w="3644" w:type="dxa"/>
            <w:vMerge/>
          </w:tcPr>
          <w:p w:rsidR="00BE1DD6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DD6" w:rsidRPr="004737FC" w:rsidTr="00302346">
        <w:tc>
          <w:tcPr>
            <w:tcW w:w="7634" w:type="dxa"/>
            <w:gridSpan w:val="12"/>
            <w:tcBorders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циклы ППССЗ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1DD6" w:rsidRPr="004737FC" w:rsidTr="00302346">
        <w:tc>
          <w:tcPr>
            <w:tcW w:w="7634" w:type="dxa"/>
            <w:gridSpan w:val="12"/>
            <w:tcBorders>
              <w:right w:val="single" w:sz="4" w:space="0" w:color="auto"/>
            </w:tcBorders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1. Профессиональный учебный цикл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E1DD6" w:rsidRPr="004737FC" w:rsidRDefault="00BE1DD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E1DD6" w:rsidRPr="004737FC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346" w:rsidRPr="004737FC" w:rsidTr="00302346">
        <w:tc>
          <w:tcPr>
            <w:tcW w:w="3644" w:type="dxa"/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57" w:type="dxa"/>
            <w:gridSpan w:val="2"/>
          </w:tcPr>
          <w:p w:rsid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 w:rsidRPr="00BE1DD6"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 w:rsidRPr="00BE1DD6">
              <w:rPr>
                <w:rFonts w:ascii="Times New Roman" w:hAnsi="Times New Roman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02346" w:rsidRPr="004737FC" w:rsidTr="00302346">
        <w:tc>
          <w:tcPr>
            <w:tcW w:w="3644" w:type="dxa"/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57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 w:rsidRPr="00BE1DD6"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72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02346" w:rsidRPr="004737FC" w:rsidTr="00302346">
        <w:tc>
          <w:tcPr>
            <w:tcW w:w="3644" w:type="dxa"/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57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 w:rsidR="00EE66E1"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72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</w:tcPr>
          <w:p w:rsidR="00BE1DD6" w:rsidRPr="001E13A2" w:rsidRDefault="00EE66E1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02346" w:rsidRPr="004737FC" w:rsidTr="00302346">
        <w:tc>
          <w:tcPr>
            <w:tcW w:w="3644" w:type="dxa"/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57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2</w:t>
            </w:r>
            <w:proofErr w:type="gramEnd"/>
          </w:p>
        </w:tc>
        <w:tc>
          <w:tcPr>
            <w:tcW w:w="572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02346" w:rsidRPr="004737FC" w:rsidTr="00302346">
        <w:trPr>
          <w:trHeight w:val="95"/>
        </w:trPr>
        <w:tc>
          <w:tcPr>
            <w:tcW w:w="3644" w:type="dxa"/>
            <w:tcBorders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Метрология, стандартизация и сертификация 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2</w:t>
            </w:r>
            <w:proofErr w:type="gramEnd"/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02346" w:rsidRPr="004737FC" w:rsidTr="00302346">
        <w:trPr>
          <w:trHeight w:val="12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02346" w:rsidRPr="004737FC" w:rsidTr="00302346">
        <w:trPr>
          <w:trHeight w:val="109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EE66E1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02346" w:rsidRPr="004737FC" w:rsidTr="00302346">
        <w:trPr>
          <w:trHeight w:val="95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302346" w:rsidRPr="004737FC" w:rsidTr="00302346">
        <w:trPr>
          <w:trHeight w:val="12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02346" w:rsidRPr="004737FC" w:rsidTr="00302346">
        <w:trPr>
          <w:trHeight w:val="149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E1DD6" w:rsidRPr="004737FC" w:rsidTr="00BE1DD6">
        <w:trPr>
          <w:trHeight w:val="136"/>
        </w:trPr>
        <w:tc>
          <w:tcPr>
            <w:tcW w:w="97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BE1DD6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E1DD6">
              <w:rPr>
                <w:rFonts w:ascii="Times New Roman" w:hAnsi="Times New Roman"/>
                <w:b/>
                <w:sz w:val="20"/>
                <w:szCs w:val="20"/>
              </w:rPr>
              <w:t>Часть 2. Профессиональные модули</w:t>
            </w:r>
          </w:p>
        </w:tc>
      </w:tr>
      <w:tr w:rsidR="00302346" w:rsidRPr="004737FC" w:rsidTr="00302346">
        <w:trPr>
          <w:trHeight w:val="109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</w:t>
            </w:r>
            <w:r w:rsidR="00EE66E1">
              <w:rPr>
                <w:rFonts w:ascii="Times New Roman" w:hAnsi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Т12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302346" w:rsidRPr="004737FC" w:rsidTr="00302346">
        <w:trPr>
          <w:trHeight w:val="12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02346" w:rsidRPr="004737FC" w:rsidTr="00302346">
        <w:trPr>
          <w:trHeight w:val="12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 w:rsidR="00EE66E1"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BE1DD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02346" w:rsidRPr="004737FC" w:rsidTr="00302346">
        <w:trPr>
          <w:trHeight w:val="109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</w:t>
            </w:r>
            <w:proofErr w:type="gramStart"/>
            <w:r w:rsidR="00EE66E1">
              <w:rPr>
                <w:rFonts w:ascii="Times New Roman" w:hAnsi="Times New Roman"/>
                <w:sz w:val="16"/>
                <w:szCs w:val="20"/>
              </w:rPr>
              <w:t>6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Т24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EE66E1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302346" w:rsidRPr="004737FC" w:rsidTr="00302346">
        <w:trPr>
          <w:trHeight w:val="8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E1DD6">
              <w:rPr>
                <w:rFonts w:ascii="Times New Roman" w:hAnsi="Times New Roman"/>
                <w:sz w:val="16"/>
                <w:szCs w:val="20"/>
              </w:rPr>
              <w:t>Т8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EE66E1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02346" w:rsidRPr="004737FC" w:rsidTr="00302346">
        <w:trPr>
          <w:trHeight w:val="12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EE66E1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П4</w:t>
            </w:r>
            <w:r w:rsidR="00302346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30234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302346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302346" w:rsidRPr="004737FC" w:rsidTr="00302346">
        <w:trPr>
          <w:trHeight w:val="94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522695" w:rsidRDefault="00BE1DD6" w:rsidP="00522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6" w:rsidRPr="00BE1DD6" w:rsidRDefault="00BE1DD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D6" w:rsidRPr="00BE1DD6" w:rsidRDefault="00302346" w:rsidP="003407F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4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1DD6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E1DD6" w:rsidRPr="004737FC" w:rsidTr="00302346">
        <w:trPr>
          <w:trHeight w:val="244"/>
        </w:trPr>
        <w:tc>
          <w:tcPr>
            <w:tcW w:w="97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02346" w:rsidRPr="00302346" w:rsidRDefault="00BE1DD6" w:rsidP="00BE1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3. Дипломная работа</w:t>
            </w:r>
          </w:p>
        </w:tc>
      </w:tr>
      <w:tr w:rsidR="00302346" w:rsidRPr="004737FC" w:rsidTr="00302346">
        <w:trPr>
          <w:trHeight w:val="202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Pr="00302346" w:rsidRDefault="00302346" w:rsidP="003023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Pr="001E13A2" w:rsidRDefault="001E13A2" w:rsidP="00BE1DD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13A2">
              <w:rPr>
                <w:rFonts w:ascii="Times New Roman" w:hAnsi="Times New Roman"/>
                <w:sz w:val="16"/>
                <w:szCs w:val="20"/>
              </w:rPr>
              <w:t>П20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46" w:rsidRPr="001E13A2" w:rsidRDefault="001E13A2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02346" w:rsidRPr="004737FC" w:rsidTr="00302346">
        <w:trPr>
          <w:trHeight w:val="161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Pr="00302346" w:rsidRDefault="00302346" w:rsidP="00302346">
            <w:pPr>
              <w:rPr>
                <w:rFonts w:ascii="Times New Roman" w:hAnsi="Times New Roman"/>
                <w:sz w:val="20"/>
                <w:szCs w:val="20"/>
              </w:rPr>
            </w:pPr>
            <w:r w:rsidRPr="00302346">
              <w:rPr>
                <w:rFonts w:ascii="Times New Roman" w:hAnsi="Times New Roman"/>
                <w:sz w:val="20"/>
                <w:szCs w:val="20"/>
              </w:rPr>
              <w:t>Защита дипломной работы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Default="00302346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6" w:rsidRPr="001E13A2" w:rsidRDefault="001E13A2" w:rsidP="00BE1DD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13A2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Start"/>
            <w:r w:rsidRPr="001E13A2">
              <w:rPr>
                <w:rFonts w:ascii="Times New Roman" w:hAnsi="Times New Roman"/>
                <w:sz w:val="16"/>
                <w:szCs w:val="20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46" w:rsidRPr="001E13A2" w:rsidRDefault="001E13A2" w:rsidP="00BE1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13A2" w:rsidRPr="004737FC" w:rsidTr="001E13A2">
        <w:trPr>
          <w:trHeight w:val="109"/>
        </w:trPr>
        <w:tc>
          <w:tcPr>
            <w:tcW w:w="3644" w:type="dxa"/>
            <w:tcBorders>
              <w:top w:val="single" w:sz="4" w:space="0" w:color="auto"/>
            </w:tcBorders>
          </w:tcPr>
          <w:p w:rsidR="001E13A2" w:rsidRPr="00E974DF" w:rsidRDefault="001E13A2" w:rsidP="005226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3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05A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3A2" w:rsidRPr="001E13A2" w:rsidRDefault="001E13A2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1E13A2" w:rsidRPr="001E13A2" w:rsidRDefault="00B05AD5" w:rsidP="00340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</w:tr>
    </w:tbl>
    <w:p w:rsidR="004737FC" w:rsidRPr="003407F1" w:rsidRDefault="004737FC" w:rsidP="003407F1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3407F1" w:rsidRDefault="003407F1" w:rsidP="003407F1">
      <w:pPr>
        <w:ind w:firstLine="709"/>
        <w:rPr>
          <w:rFonts w:ascii="Times New Roman" w:hAnsi="Times New Roman"/>
          <w:sz w:val="28"/>
        </w:rPr>
      </w:pPr>
    </w:p>
    <w:p w:rsidR="003407F1" w:rsidRDefault="00E974DF" w:rsidP="00E974DF">
      <w:pPr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E974DF" w:rsidRDefault="00E974DF" w:rsidP="00E974DF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  УЧЕБНЫХ  ДИСЦИПЛИН/МОДУЛЕЙ</w:t>
      </w:r>
    </w:p>
    <w:p w:rsidR="00E974DF" w:rsidRDefault="00E974DF" w:rsidP="00E974DF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Учебные циклы ППССЗ</w:t>
      </w:r>
    </w:p>
    <w:p w:rsidR="00E974DF" w:rsidRDefault="00E974DF" w:rsidP="00E974DF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1. Профессиональный учебный цикл</w:t>
      </w:r>
    </w:p>
    <w:p w:rsidR="00E974DF" w:rsidRDefault="00E974DF" w:rsidP="00E974DF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Инженерная графика</w:t>
      </w:r>
    </w:p>
    <w:p w:rsidR="00E974DF" w:rsidRDefault="00E974DF" w:rsidP="00E974DF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Основные сведения по оформлению чертежей. Шрифт. Геометрическое черчение.  Методы и приемы проекционного черчения. Сечение геометрических тел плоскостью. Проецирование модели. Техническое рисование. Машиностроительное черчение. Категория изображений. Резьба и резьбовые изделия</w:t>
      </w:r>
      <w:r w:rsidR="00C9029A">
        <w:rPr>
          <w:rFonts w:ascii="Times New Roman" w:hAnsi="Times New Roman"/>
          <w:sz w:val="28"/>
        </w:rPr>
        <w:t xml:space="preserve">. Разъемные и неразъемные соединения. Зубчатые передачи. Колесо зубчатое. Общие сведения об изделиях и сборочных чертежах.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9D1F6E" w:rsidRDefault="009D1F6E" w:rsidP="009D1F6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Техническая механика</w:t>
      </w:r>
    </w:p>
    <w:p w:rsidR="00F25AF9" w:rsidRDefault="009D1F6E" w:rsidP="009D1F6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машин и механизмов, принцип действия, кинематические и динамические характеристики. Типы кинематических пар. Типы соединений деталей и машин.  Виды износа и деформаций деталей и узлов. Основные сборочные единицы и детали. Характер соединения деталей и сборочных единиц. Принцип взаимозаменяемости. Виды движений и преобразующие движения механизмы. Виды передач, их устройство, назначение, преимущества и недостатки, условные обозначения на схемах. Передаточное отношение и число. Назначение и классификация подшипников. Основные типы смазочных устройств. Типы, назначение, устройство редукторов. Трение, его виды</w:t>
      </w:r>
      <w:r w:rsidR="00F25AF9">
        <w:rPr>
          <w:rFonts w:ascii="Times New Roman" w:hAnsi="Times New Roman"/>
          <w:sz w:val="28"/>
        </w:rPr>
        <w:t>, роль измерительных приборов, используемых при техническом обслуживании ремонте оборудования.</w:t>
      </w:r>
    </w:p>
    <w:p w:rsidR="009D1F6E" w:rsidRDefault="00F25AF9" w:rsidP="00F25AF9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Электротехника и электроника</w:t>
      </w:r>
    </w:p>
    <w:p w:rsidR="00F25AF9" w:rsidRDefault="00F25AF9" w:rsidP="00F25AF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электротехника. Электрическое поле и электрические цепи постоянного тока. Магнитное поле. Однофазные и трехфазные электрические цепи. Электрические машины. Трансформаторы. Электрические машины постоянного тока. Основы электроники. Электровакуумные и полупроводниковые приборы. Электронные усилители и генераторы. Электрические сети, источники, передача и распределение электрической энергии. Методы расчета и измерения основных параметров электрических, магнитных и электронных цепей. Компоненты автомобильных электронных устройств. Методы электрических измерений.</w:t>
      </w:r>
    </w:p>
    <w:p w:rsidR="001A42F5" w:rsidRDefault="001A42F5" w:rsidP="00F25AF9">
      <w:pPr>
        <w:ind w:firstLine="709"/>
        <w:rPr>
          <w:rFonts w:ascii="Times New Roman" w:hAnsi="Times New Roman"/>
          <w:sz w:val="28"/>
        </w:rPr>
      </w:pPr>
    </w:p>
    <w:p w:rsidR="001A42F5" w:rsidRDefault="001A42F5" w:rsidP="001A42F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4. Материаловедение</w:t>
      </w:r>
    </w:p>
    <w:p w:rsidR="001A42F5" w:rsidRDefault="001A42F5" w:rsidP="001A42F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металлов. Плавление и кристаллизация металлов и сплавов. Механические, физические, химические, технологические свойства металлов. Коррозия металлов. Виды коррозии. Факторы, влияющие на процесс коррозии. Методы защиты металлов от коррозии.</w:t>
      </w:r>
    </w:p>
    <w:p w:rsidR="001A42F5" w:rsidRDefault="001A42F5" w:rsidP="001A42F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Железо и его свойства. Углерод и его свойства. Классификация, маркировка и применение</w:t>
      </w:r>
      <w:r w:rsidR="00BB3BC3">
        <w:rPr>
          <w:rFonts w:ascii="Times New Roman" w:hAnsi="Times New Roman"/>
          <w:sz w:val="28"/>
        </w:rPr>
        <w:t xml:space="preserve"> углеродистых сталей. </w:t>
      </w:r>
    </w:p>
    <w:p w:rsidR="00BB3BC3" w:rsidRDefault="00BB3BC3" w:rsidP="001A42F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Сплавы цветных металлов. Мед, ее свойства. Сплавы на медной основе, их свойства, маркировка и применение. Легкие сплавы. Алюминиевые сплавы на основе титана. Требования, предъявляемые к подшипниковым сплавам.</w:t>
      </w:r>
    </w:p>
    <w:p w:rsidR="00BB3BC3" w:rsidRDefault="00BB3BC3" w:rsidP="001A42F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Абразивный материал: общие сведения, абразивный инструмент. Пластмассы. Виды пластмасс: термореактивные и термопластичные пластмассы. Способы переработки пластмасс и их применение в автомобильном машиностроении и ремонтном производстве.</w:t>
      </w:r>
    </w:p>
    <w:p w:rsidR="000837E1" w:rsidRDefault="00BB3BC3" w:rsidP="001A42F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Краткие сведения о нефти и получению из нее автомобильных топлив</w:t>
      </w:r>
      <w:r w:rsidR="0077417F">
        <w:rPr>
          <w:rFonts w:ascii="Times New Roman" w:hAnsi="Times New Roman"/>
          <w:sz w:val="28"/>
        </w:rPr>
        <w:t>, виды топлива. Автомобильные масла: виды, классификация, назначение. Автомобильные пластические смазки: место пластичны смазок в организации технического обслуживания автомобиля. Марки смазок и их применение, определение качества, нормы расхода. Автомобильные специальные жидкости. Организация рационального применения топлив, смазочных материалов и специальных жидкостей на автомобильном транспорте. Токсичность и огнеопасность</w:t>
      </w:r>
      <w:r>
        <w:rPr>
          <w:rFonts w:ascii="Times New Roman" w:hAnsi="Times New Roman"/>
          <w:sz w:val="28"/>
        </w:rPr>
        <w:t xml:space="preserve"> </w:t>
      </w:r>
      <w:r w:rsidR="000837E1">
        <w:rPr>
          <w:rFonts w:ascii="Times New Roman" w:hAnsi="Times New Roman"/>
          <w:sz w:val="28"/>
        </w:rPr>
        <w:t>эксплуатационных материалов. Назначение лакокрасочных материалов и требования к покрытиям из них. Маркировка лакокрасочных материалов и покрытий.</w:t>
      </w:r>
    </w:p>
    <w:p w:rsidR="00BB3BC3" w:rsidRDefault="000837E1" w:rsidP="000837E1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5. Метрология, стандартизация и сертификация</w:t>
      </w:r>
    </w:p>
    <w:p w:rsidR="000837E1" w:rsidRDefault="009B754C" w:rsidP="000837E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и методика измерений. Правовые основы метрологии. Основные понятия и определения в области стандартизации. Организация работ по стандартизации. Общие принципы взаимозаменяемости. </w:t>
      </w:r>
      <w:proofErr w:type="gramStart"/>
      <w:r>
        <w:rPr>
          <w:rFonts w:ascii="Times New Roman" w:hAnsi="Times New Roman"/>
          <w:sz w:val="28"/>
        </w:rPr>
        <w:t>Экономичная эффективность</w:t>
      </w:r>
      <w:proofErr w:type="gramEnd"/>
      <w:r>
        <w:rPr>
          <w:rFonts w:ascii="Times New Roman" w:hAnsi="Times New Roman"/>
          <w:sz w:val="28"/>
        </w:rPr>
        <w:t xml:space="preserve"> стандартизации. Основные понятия и определения в области сертификации.</w:t>
      </w:r>
    </w:p>
    <w:p w:rsidR="009B754C" w:rsidRDefault="009B754C" w:rsidP="009B754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6. Правила безопасности дорожного движения</w:t>
      </w:r>
    </w:p>
    <w:p w:rsidR="009B754C" w:rsidRDefault="009B754C" w:rsidP="009B754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Нормативное регулирование и стандартизация требований к безопасности транспортных средств. Транспортные и пешеходные потоки, их основные характеристики. Организация и безопасность движения. </w:t>
      </w:r>
      <w:r>
        <w:rPr>
          <w:rFonts w:ascii="Times New Roman" w:hAnsi="Times New Roman"/>
          <w:sz w:val="28"/>
        </w:rPr>
        <w:lastRenderedPageBreak/>
        <w:t xml:space="preserve">Классификация и анализ дорожно-транспортных происшествий. Активная и пассивная безопасность транспортных средств. Практические </w:t>
      </w:r>
      <w:proofErr w:type="gramStart"/>
      <w:r>
        <w:rPr>
          <w:rFonts w:ascii="Times New Roman" w:hAnsi="Times New Roman"/>
          <w:sz w:val="28"/>
        </w:rPr>
        <w:t>мероприятии</w:t>
      </w:r>
      <w:proofErr w:type="gramEnd"/>
      <w:r>
        <w:rPr>
          <w:rFonts w:ascii="Times New Roman" w:hAnsi="Times New Roman"/>
          <w:sz w:val="28"/>
        </w:rPr>
        <w:t xml:space="preserve"> по организации дорожного движения.</w:t>
      </w:r>
    </w:p>
    <w:p w:rsidR="009B754C" w:rsidRDefault="009B754C" w:rsidP="009B754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7. Правовое обеспечение профессиональной деятельности</w:t>
      </w:r>
    </w:p>
    <w:p w:rsidR="005350F0" w:rsidRDefault="005350F0" w:rsidP="009B754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 обеспечение производственных экономических отношений. Правовое положение субъектов предпринимательской деятельности. Правовое регулирование договорных отношений, трудовое право, как отрасль права. Трудовой договор.  Рабочее время и время отдыха. Заработная плата. Трудовая дисциплина. Материальная ответственность сторон трудового договора. Трудовые споры.</w:t>
      </w:r>
    </w:p>
    <w:p w:rsidR="009B754C" w:rsidRDefault="005350F0" w:rsidP="005350F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8. Охрана труда</w:t>
      </w:r>
    </w:p>
    <w:p w:rsidR="005350F0" w:rsidRDefault="005350F0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документы по охране труда. Правила и нормы охраны труда на автомобильном транспорте. Система стандартов по безопасности труда. Правила внутреннего распорядка для рабочих и служащих. Надзор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организацией охраны труда</w:t>
      </w:r>
      <w:r w:rsidR="00515C3A">
        <w:rPr>
          <w:rFonts w:ascii="Times New Roman" w:hAnsi="Times New Roman"/>
          <w:sz w:val="28"/>
        </w:rPr>
        <w:t xml:space="preserve"> на предприятиях. Ответственность за нарушение правил охраны труда. Структура и организация работы по охране труда на АТП. Ответственность за нарушение по охране труда.</w:t>
      </w:r>
    </w:p>
    <w:p w:rsidR="00515C3A" w:rsidRDefault="00515C3A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Воздействие негативных факторов на человека: их классификация. ПДК вредных веществ в воздухе производственных помещений. Санитарно-гигиенические условия труда. Методы и средства защиты: механизация производственных процессов и дистанционное управление. Средства индивидуальной защиты и личной гигиены.</w:t>
      </w:r>
    </w:p>
    <w:p w:rsidR="00AE22C6" w:rsidRDefault="00515C3A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территориям, вентиляции, отоплению и освещению производственных помещений АТП. Производственный травматизм и профессиональные заболевания, предупреждение. Основные причин</w:t>
      </w:r>
      <w:r w:rsidR="00AE22C6">
        <w:rPr>
          <w:rFonts w:ascii="Times New Roman" w:hAnsi="Times New Roman"/>
          <w:sz w:val="28"/>
        </w:rPr>
        <w:t>ы производственного травматизма и профзаболеваний.</w:t>
      </w:r>
    </w:p>
    <w:p w:rsidR="00AE22C6" w:rsidRDefault="00AE22C6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безопасности труда при техническом обслуживании и ремонте автомобилей. Безопасность труда при уборке и мойке автомобилей. Меры безопасности при использовании антифриза, смазочных материалов. Применение спецодежды и средств индивидуальной защиты при работе с эксплуатационными материалами.</w:t>
      </w:r>
    </w:p>
    <w:p w:rsidR="002C3B32" w:rsidRDefault="00AE22C6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электрического тока на организм человека. Способы и технические средства защиты от поражения электрическим током. Безопасность труда при использовании ручного электрического инструмента, переносных светильников и другого электрооборудования</w:t>
      </w:r>
      <w:r w:rsidR="002C3B32">
        <w:rPr>
          <w:rFonts w:ascii="Times New Roman" w:hAnsi="Times New Roman"/>
          <w:sz w:val="28"/>
        </w:rPr>
        <w:t xml:space="preserve">. </w:t>
      </w:r>
    </w:p>
    <w:p w:rsidR="002C3B32" w:rsidRDefault="002C3B32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Правила пожарной безопасности на территории АТП. Причины возникновения пожаров. Пожарная профилактика и организация противопожарной защиты, сигнализации и связи. Технические средства тушения пожаров. Пожарная безопасность при эксплуатации, обслуживании и ремонте подвижного состава. Эвакуация людей и техники при пожаре. Оказание первой помощи пострадавшим.</w:t>
      </w:r>
    </w:p>
    <w:p w:rsidR="002C3B32" w:rsidRDefault="002C3B32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труда и отдыха. Требования к техническому состоянию и оборудованию подвижного состава. Безопасность труда при работе с эксплуатационными материалами и газобаллонными АТС. Безопасность труда при проведении контроля технического состояния АТС. Безопасность труда при погрузке-разгрузке и перевозке грузов.</w:t>
      </w:r>
    </w:p>
    <w:p w:rsidR="004571CB" w:rsidRDefault="00ED761A" w:rsidP="005350F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Законодательство об охране окружающей среды. Воздействие на окружающую среду автомобильным транспортом. Организационно-правовые мероприятия по вопросам экологии АТП. Снижение токсичности и уровня </w:t>
      </w:r>
      <w:proofErr w:type="spellStart"/>
      <w:r>
        <w:rPr>
          <w:rFonts w:ascii="Times New Roman" w:hAnsi="Times New Roman"/>
          <w:sz w:val="28"/>
        </w:rPr>
        <w:t>дымности</w:t>
      </w:r>
      <w:proofErr w:type="spellEnd"/>
      <w:r>
        <w:rPr>
          <w:rFonts w:ascii="Times New Roman" w:hAnsi="Times New Roman"/>
          <w:sz w:val="28"/>
        </w:rPr>
        <w:t xml:space="preserve"> отработавших газов автомобильных двигателей, их нормы. Очистка сточных вод в АТП. Снижение внешнего шума.  </w:t>
      </w:r>
      <w:r w:rsidR="002C3B32">
        <w:rPr>
          <w:rFonts w:ascii="Times New Roman" w:hAnsi="Times New Roman"/>
          <w:sz w:val="28"/>
        </w:rPr>
        <w:t xml:space="preserve">  </w:t>
      </w:r>
    </w:p>
    <w:p w:rsidR="00AE22C6" w:rsidRDefault="004571CB" w:rsidP="004571CB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9. Безопасность жизнедеятельности</w:t>
      </w:r>
    </w:p>
    <w:p w:rsidR="00221D36" w:rsidRDefault="004571CB" w:rsidP="004571C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Единая государственная система предупреждения и ликвидации чрезвычайных ситуаций. Организация гражданской обороны. Задачи и основные мероприятия гражданской обороны.</w:t>
      </w:r>
      <w:r w:rsidR="00221D36">
        <w:rPr>
          <w:rFonts w:ascii="Times New Roman" w:hAnsi="Times New Roman"/>
          <w:sz w:val="28"/>
        </w:rPr>
        <w:t xml:space="preserve"> Защита населения и территорий при стихийных бедствиях, при авариях (катастрофах) на транспорте и производственных объектах. Обеспечение безопасности при неблагоприятной экологической и социальной обстановке.</w:t>
      </w:r>
    </w:p>
    <w:p w:rsidR="00221D36" w:rsidRDefault="00221D36" w:rsidP="004571CB">
      <w:pPr>
        <w:ind w:firstLine="709"/>
        <w:rPr>
          <w:rFonts w:ascii="Times New Roman" w:hAnsi="Times New Roman"/>
          <w:sz w:val="28"/>
        </w:rPr>
      </w:pPr>
    </w:p>
    <w:p w:rsidR="004571CB" w:rsidRDefault="00221D36" w:rsidP="00221D36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2 Профессиональные модули</w:t>
      </w:r>
    </w:p>
    <w:p w:rsidR="00221D36" w:rsidRDefault="00221D36" w:rsidP="00221D36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Устройство автомобилей</w:t>
      </w:r>
    </w:p>
    <w:p w:rsidR="00221D36" w:rsidRDefault="00221D36" w:rsidP="00221D3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и общее устройство автомобилей. Двигатель. Общее устройство и рабочий цикл двигателя внутреннего сгорания. КШМ и ГРМ. Система охлаждения. Масляная система. Система питания и ее разновидности. Система питания карбюраторного </w:t>
      </w:r>
      <w:r w:rsidR="00036193">
        <w:rPr>
          <w:rFonts w:ascii="Times New Roman" w:hAnsi="Times New Roman"/>
          <w:sz w:val="28"/>
        </w:rPr>
        <w:t xml:space="preserve">и </w:t>
      </w:r>
      <w:proofErr w:type="spellStart"/>
      <w:r w:rsidR="00036193">
        <w:rPr>
          <w:rFonts w:ascii="Times New Roman" w:hAnsi="Times New Roman"/>
          <w:sz w:val="28"/>
        </w:rPr>
        <w:t>инжекторного</w:t>
      </w:r>
      <w:proofErr w:type="spellEnd"/>
      <w:r w:rsidR="000361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типа</w:t>
      </w:r>
      <w:r w:rsidR="00036193">
        <w:rPr>
          <w:rFonts w:ascii="Times New Roman" w:hAnsi="Times New Roman"/>
          <w:sz w:val="28"/>
        </w:rPr>
        <w:t xml:space="preserve">. Система питания дизельного двигателя. Система питания газобаллонного автомобиля. Электрооборудование. Источники тока. Система зажигания. Система пуска. Контрольно-измерительные приборы, приборы освещения и сигнализации. Средства, облегчающие пуск двигателя при низких температурах. Общая схема трансмиссии. Сцепление. Коробка передач. Раздаточная коробка. Карданная передача. Ведущие мосты. Ходовая часть. </w:t>
      </w:r>
      <w:r w:rsidR="00036193">
        <w:rPr>
          <w:rFonts w:ascii="Times New Roman" w:hAnsi="Times New Roman"/>
          <w:sz w:val="28"/>
        </w:rPr>
        <w:lastRenderedPageBreak/>
        <w:t>Рулевое управление. Тормозные системы. Кабина. Платформа. Дополнительное оборудование: назначение, устройство, принцип работы, неисправности агрегатов и сборочных единиц и способы их устранения. Безопасность труда.</w:t>
      </w:r>
    </w:p>
    <w:p w:rsidR="00036193" w:rsidRDefault="00036193" w:rsidP="00221D3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Организационные основы контроля технического</w:t>
      </w:r>
      <w:r w:rsidR="001F67D3">
        <w:rPr>
          <w:rFonts w:ascii="Times New Roman" w:hAnsi="Times New Roman"/>
          <w:sz w:val="28"/>
        </w:rPr>
        <w:t xml:space="preserve"> состояния АТС. Контроль технического состояния АТС в Российской Федерации. Экологическая безопасность АТС. Нормативные требования к техническому состоянию тормозных систем. Нормативные требования к техническому состоянию рулевого управления. Нормативные требования к техническому состоянию трансмиссии и колес. Нормативные требования к техническому состоянию световых приборов. Нормативные требования к техническому состоянию  прочих элементов конструкции (спидометр, </w:t>
      </w:r>
      <w:proofErr w:type="spellStart"/>
      <w:r w:rsidR="001F67D3">
        <w:rPr>
          <w:rFonts w:ascii="Times New Roman" w:hAnsi="Times New Roman"/>
          <w:sz w:val="28"/>
        </w:rPr>
        <w:t>тахограф</w:t>
      </w:r>
      <w:proofErr w:type="spellEnd"/>
      <w:r w:rsidR="001F67D3">
        <w:rPr>
          <w:rFonts w:ascii="Times New Roman" w:hAnsi="Times New Roman"/>
          <w:sz w:val="28"/>
        </w:rPr>
        <w:t>, звуковой сигнал, системы активной и пассивной безопасности и т.д.). Нормативные требования к техническому состоянию специализированных АТС. Нормативные требования к техническому состоянию АТС, работающих на газовом топливе.</w:t>
      </w:r>
    </w:p>
    <w:p w:rsidR="00F66427" w:rsidRDefault="00F66427" w:rsidP="00F66427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Техническое обслуживание и ремонт автот</w:t>
      </w:r>
      <w:r w:rsidR="008E0B4D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анспорта</w:t>
      </w:r>
    </w:p>
    <w:p w:rsidR="006A7E96" w:rsidRDefault="008E0B4D" w:rsidP="008E0B4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технического обслуживания и ремонта автомобиля. Качество и надежность автомобиля. Неисправности автомобиля. Планово-предупредительная система технического обслуживания и ремонта АТС. Система технического обслуживания автомобильного парка. Станции и посты технического обслуживания АТС. Площадка наружной мойки. Пост заправки автомобиля топливом. Пост технического диагностирования автомобилей. Агрегаты технического обслуживания автомобилей. Передвижные ремонтные и ремонтно-диагностические мастерские. Технология и организация технического обслуживания</w:t>
      </w:r>
      <w:r w:rsidR="00E360F4">
        <w:rPr>
          <w:rFonts w:ascii="Times New Roman" w:hAnsi="Times New Roman"/>
          <w:sz w:val="28"/>
        </w:rPr>
        <w:t xml:space="preserve"> и ремонта АТС.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proofErr w:type="spellStart"/>
      <w:r w:rsidR="00E360F4">
        <w:rPr>
          <w:rFonts w:ascii="Times New Roman" w:hAnsi="Times New Roman"/>
          <w:sz w:val="28"/>
        </w:rPr>
        <w:t>Дефектовочно</w:t>
      </w:r>
      <w:proofErr w:type="spellEnd"/>
      <w:r w:rsidR="00E360F4">
        <w:rPr>
          <w:rFonts w:ascii="Times New Roman" w:hAnsi="Times New Roman"/>
          <w:sz w:val="28"/>
        </w:rPr>
        <w:t xml:space="preserve"> - комплектовочные работы. Ремонт и восстановление деталей. Сборка. Окраска. Сдача автомобиля в эксплуатацию после ремонта. Техническое обслуживание и ремонт двигателя</w:t>
      </w:r>
      <w:r w:rsidR="00DD2DF9">
        <w:rPr>
          <w:rFonts w:ascii="Times New Roman" w:hAnsi="Times New Roman"/>
          <w:sz w:val="28"/>
        </w:rPr>
        <w:t>. Диагностирование двигателя. Обслуживание и ремонт КШМ и ГРМ, системы охлаждения, системы смазки двигателя и системы питания.</w:t>
      </w:r>
      <w:r w:rsidR="00D073C7">
        <w:rPr>
          <w:rFonts w:ascii="Times New Roman" w:hAnsi="Times New Roman"/>
          <w:sz w:val="28"/>
        </w:rPr>
        <w:t xml:space="preserve"> Сборка, обкатка и испытание двигателей. Техническое обслуживание и ремонт шасси. Диагностирование и техническое обслуживание трансмиссии и ходовой части автомобиля. Ремонт рам, рессор, корпусных деталей. Ремонт передаточных деталей трансмиссии и ходовой части. Обслуживание и ремонт тормозных систем и рулевого </w:t>
      </w:r>
      <w:proofErr w:type="gramStart"/>
      <w:r w:rsidR="00D073C7">
        <w:rPr>
          <w:rFonts w:ascii="Times New Roman" w:hAnsi="Times New Roman"/>
          <w:sz w:val="28"/>
        </w:rPr>
        <w:t>управлении</w:t>
      </w:r>
      <w:proofErr w:type="gramEnd"/>
      <w:r w:rsidR="00D073C7">
        <w:rPr>
          <w:rFonts w:ascii="Times New Roman" w:hAnsi="Times New Roman"/>
          <w:sz w:val="28"/>
        </w:rPr>
        <w:t xml:space="preserve">. Обслуживание и ремонт </w:t>
      </w:r>
      <w:r w:rsidR="00D073C7">
        <w:rPr>
          <w:rFonts w:ascii="Times New Roman" w:hAnsi="Times New Roman"/>
          <w:sz w:val="28"/>
        </w:rPr>
        <w:lastRenderedPageBreak/>
        <w:t>гидравлических систем дополнительного навесного оборудования. Обслуживание и ремонт электрооборудования.</w:t>
      </w:r>
    </w:p>
    <w:p w:rsidR="008E0B4D" w:rsidRDefault="006A7E96" w:rsidP="006A7E96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Управление коллективом исполнителей</w:t>
      </w:r>
    </w:p>
    <w:p w:rsidR="00977A6F" w:rsidRDefault="006A7E96" w:rsidP="006A7E96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Типология предпринимательства. Основные и оборотные средства. Капитальные </w:t>
      </w:r>
      <w:proofErr w:type="gramStart"/>
      <w:r>
        <w:rPr>
          <w:rFonts w:ascii="Times New Roman" w:hAnsi="Times New Roman"/>
          <w:sz w:val="28"/>
        </w:rPr>
        <w:t>вложении</w:t>
      </w:r>
      <w:proofErr w:type="gramEnd"/>
      <w:r>
        <w:rPr>
          <w:rFonts w:ascii="Times New Roman" w:hAnsi="Times New Roman"/>
          <w:sz w:val="28"/>
        </w:rPr>
        <w:t xml:space="preserve"> я и их эффективность. Аренда и лизинг. Издержки производства. Ценообразование. Прибыль и рентабельность. Оценка предпринимательского риска. Оценка эффективности хозяйственной деятельности. Организация производственного процесса. Организационно-техническая подготовка производства</w:t>
      </w:r>
      <w:r w:rsidR="001629C2">
        <w:rPr>
          <w:rFonts w:ascii="Times New Roman" w:hAnsi="Times New Roman"/>
          <w:sz w:val="28"/>
        </w:rPr>
        <w:t>. Организация вспомогательных и обслуживающих процессов. Планирование деятельности коллектива исполнителей. Нормирование труда. Организация рабочих мест. Организация оплаты труда. Организация работ по техническому обслуживанию и ремонту АТС. Документ</w:t>
      </w:r>
      <w:proofErr w:type="gramStart"/>
      <w:r w:rsidR="001629C2">
        <w:rPr>
          <w:rFonts w:ascii="Times New Roman" w:hAnsi="Times New Roman"/>
          <w:sz w:val="28"/>
        </w:rPr>
        <w:t>ы-</w:t>
      </w:r>
      <w:proofErr w:type="gramEnd"/>
      <w:r w:rsidR="001629C2">
        <w:rPr>
          <w:rFonts w:ascii="Times New Roman" w:hAnsi="Times New Roman"/>
          <w:sz w:val="28"/>
        </w:rPr>
        <w:t xml:space="preserve"> как источник первичной информации. Теоретические основы управления коллективом. Основные методы управления коллективом. Принятие и реализация управленческих решений. Управление конфликтами в коллективе. Действующие законодательные и нормативные </w:t>
      </w:r>
      <w:proofErr w:type="gramStart"/>
      <w:r w:rsidR="001629C2">
        <w:rPr>
          <w:rFonts w:ascii="Times New Roman" w:hAnsi="Times New Roman"/>
          <w:sz w:val="28"/>
        </w:rPr>
        <w:t>акты</w:t>
      </w:r>
      <w:proofErr w:type="gramEnd"/>
      <w:r w:rsidR="001629C2">
        <w:rPr>
          <w:rFonts w:ascii="Times New Roman" w:hAnsi="Times New Roman"/>
          <w:sz w:val="28"/>
        </w:rPr>
        <w:t xml:space="preserve"> регулирующие производственно-хозяйственную деятельность.</w:t>
      </w:r>
      <w:r w:rsidR="00977A6F">
        <w:rPr>
          <w:rFonts w:ascii="Times New Roman" w:hAnsi="Times New Roman"/>
          <w:sz w:val="28"/>
        </w:rPr>
        <w:t xml:space="preserve"> Основы управленческого учета. Порядок разработки и оформления технической документации. Периодичность и правила оформления инструктажа.</w:t>
      </w:r>
    </w:p>
    <w:p w:rsidR="006A7E96" w:rsidRDefault="00977A6F" w:rsidP="00977A6F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Выполнение работ по профессии «Контролер технического состояния автотранспортных средств»</w:t>
      </w:r>
    </w:p>
    <w:p w:rsidR="00977A6F" w:rsidRDefault="00977A6F" w:rsidP="00977A6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контроля технического состояния АТС. Технология контроля технического состояния двигателя. Технология контроля технического состояния тормозных систем, трансмиссии, колес, световых приборов и прочих элементов конструкции</w:t>
      </w:r>
      <w:r w:rsidR="00A04675">
        <w:rPr>
          <w:rFonts w:ascii="Times New Roman" w:hAnsi="Times New Roman"/>
          <w:sz w:val="28"/>
        </w:rPr>
        <w:t xml:space="preserve">. Технология контроля технического состояния специализированных автомобилей и </w:t>
      </w:r>
      <w:proofErr w:type="gramStart"/>
      <w:r w:rsidR="00A04675">
        <w:rPr>
          <w:rFonts w:ascii="Times New Roman" w:hAnsi="Times New Roman"/>
          <w:sz w:val="28"/>
        </w:rPr>
        <w:t>автомобилей</w:t>
      </w:r>
      <w:proofErr w:type="gramEnd"/>
      <w:r w:rsidR="00A04675">
        <w:rPr>
          <w:rFonts w:ascii="Times New Roman" w:hAnsi="Times New Roman"/>
          <w:sz w:val="28"/>
        </w:rPr>
        <w:t xml:space="preserve"> работающих на газовом топливе. Оформление результатов контроля технического состояния АТС.</w:t>
      </w:r>
    </w:p>
    <w:p w:rsidR="00A04675" w:rsidRDefault="00A04675" w:rsidP="00A0467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технического состояния по внешним проявлениям неисправностей. Определение технического состояния АТС по результатам проверки их параметров и признаков неисправностей. Проверка технического состояния транспортных средств перед выездом и возвращением с линии. Оформление результатов контроля технического состояния АТС. Определение неисправностей в работе сборочных единиц и агрегатов транспортных средств.</w:t>
      </w:r>
    </w:p>
    <w:p w:rsidR="00A04675" w:rsidRDefault="00A04675" w:rsidP="00A04675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04675" w:rsidRDefault="00A04675" w:rsidP="00A0467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5. Организация грузовых и пассажирских перевозок</w:t>
      </w:r>
    </w:p>
    <w:p w:rsidR="00B31B18" w:rsidRDefault="00A04675" w:rsidP="00A0467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организации пассажирского движения на </w:t>
      </w:r>
      <w:r w:rsidR="00156A92">
        <w:rPr>
          <w:rFonts w:ascii="Times New Roman" w:hAnsi="Times New Roman"/>
          <w:sz w:val="28"/>
        </w:rPr>
        <w:t>городском транспорте. Особенности организации движения автобусов на междугородних маршрутах и международных перевозках. Особенности организации заказных перевозок. Коммерческие перевозки. Особенности организации движения автомобилей такси. Особенности организации движения пассажиров в автобусах малой вместимости в режиме маршрутного такси. Правила документального оформления перевозок пассажиров и багажа. Ресурсосберегающие технологии при организации перевозок</w:t>
      </w:r>
      <w:r w:rsidR="00B31B18">
        <w:rPr>
          <w:rFonts w:ascii="Times New Roman" w:hAnsi="Times New Roman"/>
          <w:sz w:val="28"/>
        </w:rPr>
        <w:t xml:space="preserve"> и управлении на транспорте. Учет и контроль перевозок пассажиров. Особенности безопасности дорожного движения в предприятиях, учреждениях, организациях, осуществляющих перевозки пассажиров.</w:t>
      </w:r>
    </w:p>
    <w:p w:rsidR="00524B2E" w:rsidRDefault="00B31B18" w:rsidP="00A0467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Обобщенная транспортная характеристика груза. Классификация специальных грузов. Перевозка опасных грузов. Перевозка крупногабаритных и тяжеловесных грузов. Перевозка скоропортящихся грузов. Перевозка основных видов сельскохозяйственной продукции. Перевозка хлеба и хлебобулочных изделий. Перевозка продукции химической, машиностроительной, приборостроительной и металлообрабатывающей промышленности. Перевозка грузов строительной индустрии. Междугородные и международные перевозки грузов. Страхование на автомобильном транспорте.</w:t>
      </w:r>
    </w:p>
    <w:p w:rsidR="00A04675" w:rsidRDefault="00524B2E" w:rsidP="00524B2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6. Производственная практика. Содержание практики (последовательность и время прохождения практики)                           Этапы проведения практики</w:t>
      </w:r>
    </w:p>
    <w:p w:rsidR="000D4AFA" w:rsidRDefault="000D4AFA" w:rsidP="00524B2E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1525"/>
      </w:tblGrid>
      <w:tr w:rsidR="00524B2E" w:rsidRPr="000D4AFA" w:rsidTr="000D4AFA">
        <w:tc>
          <w:tcPr>
            <w:tcW w:w="1101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Этап 1</w:t>
            </w:r>
          </w:p>
        </w:tc>
        <w:tc>
          <w:tcPr>
            <w:tcW w:w="6945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 xml:space="preserve">Общая характеристика транспортного предприятия (общее знакомство с АТП, инструктаж по технике безопасности, оформление на рабочие места). Знакомство с измерительным, слесарным инструментом и диагностическим оборудованием. </w:t>
            </w:r>
          </w:p>
        </w:tc>
        <w:tc>
          <w:tcPr>
            <w:tcW w:w="1525" w:type="dxa"/>
          </w:tcPr>
          <w:p w:rsidR="00524B2E" w:rsidRPr="000D4AFA" w:rsidRDefault="00524B2E" w:rsidP="00524B2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1 день</w:t>
            </w:r>
          </w:p>
        </w:tc>
      </w:tr>
      <w:tr w:rsidR="00524B2E" w:rsidRPr="000D4AFA" w:rsidTr="000D4AFA">
        <w:tc>
          <w:tcPr>
            <w:tcW w:w="1101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Этап 2</w:t>
            </w:r>
          </w:p>
        </w:tc>
        <w:tc>
          <w:tcPr>
            <w:tcW w:w="6945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Диагностика автомобиля, его агрегатов и систем.</w:t>
            </w:r>
          </w:p>
        </w:tc>
        <w:tc>
          <w:tcPr>
            <w:tcW w:w="1525" w:type="dxa"/>
          </w:tcPr>
          <w:p w:rsidR="00524B2E" w:rsidRPr="000D4AFA" w:rsidRDefault="00524B2E" w:rsidP="00524B2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1 день</w:t>
            </w:r>
          </w:p>
        </w:tc>
      </w:tr>
      <w:tr w:rsidR="00524B2E" w:rsidRPr="000D4AFA" w:rsidTr="000D4AFA">
        <w:tc>
          <w:tcPr>
            <w:tcW w:w="1101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Этап 3</w:t>
            </w:r>
          </w:p>
        </w:tc>
        <w:tc>
          <w:tcPr>
            <w:tcW w:w="6945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Выполнение работ по различным видам технического обслуживания.</w:t>
            </w:r>
          </w:p>
        </w:tc>
        <w:tc>
          <w:tcPr>
            <w:tcW w:w="1525" w:type="dxa"/>
          </w:tcPr>
          <w:p w:rsidR="00524B2E" w:rsidRPr="000D4AFA" w:rsidRDefault="00524B2E" w:rsidP="00524B2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4 дня</w:t>
            </w:r>
          </w:p>
        </w:tc>
      </w:tr>
      <w:tr w:rsidR="00524B2E" w:rsidRPr="000D4AFA" w:rsidTr="000D4AFA">
        <w:tc>
          <w:tcPr>
            <w:tcW w:w="1101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Этап 4</w:t>
            </w:r>
          </w:p>
        </w:tc>
        <w:tc>
          <w:tcPr>
            <w:tcW w:w="6945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Разборочно-сборочные работы по узлам и агрегатам автомобиля с устранением неиспр</w:t>
            </w:r>
            <w:r w:rsidR="000D4AFA" w:rsidRPr="000D4AFA">
              <w:rPr>
                <w:rFonts w:ascii="Times New Roman" w:hAnsi="Times New Roman"/>
                <w:sz w:val="24"/>
                <w:szCs w:val="20"/>
              </w:rPr>
              <w:t>а</w:t>
            </w:r>
            <w:r w:rsidRPr="000D4AFA">
              <w:rPr>
                <w:rFonts w:ascii="Times New Roman" w:hAnsi="Times New Roman"/>
                <w:sz w:val="24"/>
                <w:szCs w:val="20"/>
              </w:rPr>
              <w:t>вностей.</w:t>
            </w:r>
          </w:p>
        </w:tc>
        <w:tc>
          <w:tcPr>
            <w:tcW w:w="1525" w:type="dxa"/>
          </w:tcPr>
          <w:p w:rsidR="00524B2E" w:rsidRPr="000D4AFA" w:rsidRDefault="00524B2E" w:rsidP="00524B2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5 дней</w:t>
            </w:r>
          </w:p>
        </w:tc>
      </w:tr>
      <w:tr w:rsidR="00524B2E" w:rsidRPr="000D4AFA" w:rsidTr="000D4AFA">
        <w:tc>
          <w:tcPr>
            <w:tcW w:w="1101" w:type="dxa"/>
          </w:tcPr>
          <w:p w:rsidR="00524B2E" w:rsidRPr="000D4AFA" w:rsidRDefault="00524B2E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Этап 5</w:t>
            </w:r>
          </w:p>
        </w:tc>
        <w:tc>
          <w:tcPr>
            <w:tcW w:w="6945" w:type="dxa"/>
          </w:tcPr>
          <w:p w:rsidR="00524B2E" w:rsidRPr="000D4AFA" w:rsidRDefault="000D4AFA" w:rsidP="00524B2E">
            <w:pPr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Оформление отчетной документации по техническому обслуживанию и ремонту</w:t>
            </w:r>
          </w:p>
        </w:tc>
        <w:tc>
          <w:tcPr>
            <w:tcW w:w="1525" w:type="dxa"/>
          </w:tcPr>
          <w:p w:rsidR="00524B2E" w:rsidRPr="000D4AFA" w:rsidRDefault="00524B2E" w:rsidP="00524B2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4AFA">
              <w:rPr>
                <w:rFonts w:ascii="Times New Roman" w:hAnsi="Times New Roman"/>
                <w:sz w:val="24"/>
                <w:szCs w:val="20"/>
              </w:rPr>
              <w:t>1 день</w:t>
            </w:r>
          </w:p>
        </w:tc>
      </w:tr>
    </w:tbl>
    <w:p w:rsidR="00524B2E" w:rsidRPr="00524B2E" w:rsidRDefault="00524B2E" w:rsidP="00524B2E">
      <w:pPr>
        <w:ind w:firstLine="709"/>
        <w:rPr>
          <w:rFonts w:ascii="Times New Roman" w:hAnsi="Times New Roman"/>
          <w:sz w:val="28"/>
        </w:rPr>
      </w:pPr>
    </w:p>
    <w:p w:rsidR="00524B2E" w:rsidRDefault="00524B2E" w:rsidP="00524B2E">
      <w:pPr>
        <w:ind w:firstLine="709"/>
        <w:jc w:val="center"/>
        <w:rPr>
          <w:rFonts w:ascii="Times New Roman" w:hAnsi="Times New Roman"/>
          <w:sz w:val="28"/>
        </w:rPr>
      </w:pPr>
    </w:p>
    <w:p w:rsidR="000D4AFA" w:rsidRDefault="000D4AFA" w:rsidP="00524B2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Темы, подлежащие изучению и освоению во время практики</w:t>
      </w:r>
    </w:p>
    <w:p w:rsidR="000D4AFA" w:rsidRPr="000D4AFA" w:rsidRDefault="000D4AFA" w:rsidP="00524B2E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Содержание тем, подлежащих изучению на практике.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2652"/>
        <w:gridCol w:w="4860"/>
        <w:gridCol w:w="993"/>
      </w:tblGrid>
      <w:tr w:rsidR="000D4AFA" w:rsidRPr="000D4AFA" w:rsidTr="00A9646C">
        <w:tc>
          <w:tcPr>
            <w:tcW w:w="1101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4AFA">
              <w:rPr>
                <w:rFonts w:ascii="Times New Roman" w:hAnsi="Times New Roman"/>
                <w:b/>
                <w:sz w:val="20"/>
              </w:rPr>
              <w:t>Этап</w:t>
            </w:r>
          </w:p>
        </w:tc>
        <w:tc>
          <w:tcPr>
            <w:tcW w:w="2652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4AFA">
              <w:rPr>
                <w:rFonts w:ascii="Times New Roman" w:hAnsi="Times New Roman"/>
                <w:b/>
                <w:sz w:val="20"/>
              </w:rPr>
              <w:t>Наименование темы</w:t>
            </w:r>
          </w:p>
        </w:tc>
        <w:tc>
          <w:tcPr>
            <w:tcW w:w="4860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4AFA">
              <w:rPr>
                <w:rFonts w:ascii="Times New Roman" w:hAnsi="Times New Roman"/>
                <w:b/>
                <w:sz w:val="20"/>
              </w:rPr>
              <w:t>Краткое содержание темы</w:t>
            </w:r>
          </w:p>
        </w:tc>
        <w:tc>
          <w:tcPr>
            <w:tcW w:w="993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4AFA">
              <w:rPr>
                <w:rFonts w:ascii="Times New Roman" w:hAnsi="Times New Roman"/>
                <w:b/>
                <w:sz w:val="20"/>
              </w:rPr>
              <w:t>Всего дней/часов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sz w:val="20"/>
              </w:rPr>
            </w:pPr>
            <w:r w:rsidRPr="000D4AFA">
              <w:rPr>
                <w:rFonts w:ascii="Times New Roman" w:hAnsi="Times New Roman"/>
                <w:sz w:val="20"/>
              </w:rPr>
              <w:t>Этап 1</w:t>
            </w:r>
          </w:p>
        </w:tc>
        <w:tc>
          <w:tcPr>
            <w:tcW w:w="2652" w:type="dxa"/>
          </w:tcPr>
          <w:p w:rsidR="000D4AFA" w:rsidRPr="000D4AFA" w:rsidRDefault="000D4AFA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характеристика транспортного предприятия (общее знакомство с АТП, инструктаж по технике безопасности</w:t>
            </w:r>
            <w:r w:rsidR="0033298E">
              <w:rPr>
                <w:rFonts w:ascii="Times New Roman" w:hAnsi="Times New Roman"/>
                <w:sz w:val="20"/>
              </w:rPr>
              <w:t>, оформление на рабочие места). Знакомство с измерительным слесарным инструментом и диагностическим оборудованием.</w:t>
            </w:r>
          </w:p>
        </w:tc>
        <w:tc>
          <w:tcPr>
            <w:tcW w:w="4860" w:type="dxa"/>
          </w:tcPr>
          <w:p w:rsidR="000D4AFA" w:rsidRDefault="0033298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Общее знакомство с предприятием проводится путем экскурсии и участия слушателей в производственном процессе.</w:t>
            </w:r>
          </w:p>
          <w:p w:rsidR="001B73B8" w:rsidRDefault="001B73B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  <w:p w:rsidR="0033298E" w:rsidRDefault="001B73B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организационно-правовой формой</w:t>
            </w:r>
            <w:r w:rsidR="0033298E">
              <w:rPr>
                <w:rFonts w:ascii="Times New Roman" w:hAnsi="Times New Roman"/>
                <w:sz w:val="20"/>
              </w:rPr>
              <w:t xml:space="preserve"> предприятия;</w:t>
            </w:r>
          </w:p>
          <w:p w:rsidR="0033298E" w:rsidRDefault="0033298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назначение</w:t>
            </w:r>
            <w:r w:rsidR="001B73B8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предприятия</w:t>
            </w:r>
            <w:r w:rsidR="0029691C">
              <w:rPr>
                <w:rFonts w:ascii="Times New Roman" w:hAnsi="Times New Roman"/>
                <w:sz w:val="20"/>
              </w:rPr>
              <w:t>, режим</w:t>
            </w:r>
            <w:r w:rsidR="001B73B8">
              <w:rPr>
                <w:rFonts w:ascii="Times New Roman" w:hAnsi="Times New Roman"/>
                <w:sz w:val="20"/>
              </w:rPr>
              <w:t>ом его работы и характеристикой</w:t>
            </w:r>
            <w:r w:rsidR="0029691C">
              <w:rPr>
                <w:rFonts w:ascii="Times New Roman" w:hAnsi="Times New Roman"/>
                <w:sz w:val="20"/>
              </w:rPr>
              <w:t xml:space="preserve"> рынка транспортных услуг;</w:t>
            </w:r>
          </w:p>
          <w:p w:rsidR="0029691C" w:rsidRDefault="0029691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место</w:t>
            </w:r>
            <w:r w:rsidR="001B73B8">
              <w:rPr>
                <w:rFonts w:ascii="Times New Roman" w:hAnsi="Times New Roman"/>
                <w:sz w:val="20"/>
              </w:rPr>
              <w:t xml:space="preserve">м </w:t>
            </w:r>
            <w:r>
              <w:rPr>
                <w:rFonts w:ascii="Times New Roman" w:hAnsi="Times New Roman"/>
                <w:sz w:val="20"/>
              </w:rPr>
              <w:t>расположения и район</w:t>
            </w:r>
            <w:r w:rsidR="001B73B8">
              <w:rPr>
                <w:rFonts w:ascii="Times New Roman" w:hAnsi="Times New Roman"/>
                <w:sz w:val="20"/>
              </w:rPr>
              <w:t>ами</w:t>
            </w:r>
            <w:r>
              <w:rPr>
                <w:rFonts w:ascii="Times New Roman" w:hAnsi="Times New Roman"/>
                <w:sz w:val="20"/>
              </w:rPr>
              <w:t xml:space="preserve"> обслуживания;</w:t>
            </w:r>
          </w:p>
          <w:p w:rsidR="0029691C" w:rsidRDefault="001B73B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организационной структурой</w:t>
            </w:r>
            <w:r w:rsidR="0029691C">
              <w:rPr>
                <w:rFonts w:ascii="Times New Roman" w:hAnsi="Times New Roman"/>
                <w:sz w:val="20"/>
              </w:rPr>
              <w:t xml:space="preserve"> АТП,</w:t>
            </w:r>
            <w:r>
              <w:rPr>
                <w:rFonts w:ascii="Times New Roman" w:hAnsi="Times New Roman"/>
                <w:sz w:val="20"/>
              </w:rPr>
              <w:t xml:space="preserve"> основными задачами технической службы</w:t>
            </w:r>
            <w:r w:rsidR="005E55D0">
              <w:rPr>
                <w:rFonts w:ascii="Times New Roman" w:hAnsi="Times New Roman"/>
                <w:sz w:val="20"/>
              </w:rPr>
              <w:t>, службы эксплуатации, отдела главного механика, коммерческой службы.</w:t>
            </w:r>
          </w:p>
          <w:p w:rsidR="005E55D0" w:rsidRDefault="005E55D0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Изучить функции руководителя АТП, начальника ПТО, начальника ОТК, менеджера по эксплуатации подвижного состава, главного инженера и других руководителей крупных служб и отделов.</w:t>
            </w:r>
          </w:p>
          <w:p w:rsidR="005E55D0" w:rsidRDefault="005E55D0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Для АТП изучить и зафиксировать в отчете:</w:t>
            </w:r>
          </w:p>
          <w:p w:rsidR="005E55D0" w:rsidRDefault="005E55D0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распределение </w:t>
            </w:r>
            <w:r w:rsidR="00532603">
              <w:rPr>
                <w:rFonts w:ascii="Times New Roman" w:hAnsi="Times New Roman"/>
                <w:sz w:val="20"/>
              </w:rPr>
              <w:t xml:space="preserve">и использование </w:t>
            </w:r>
            <w:r>
              <w:rPr>
                <w:rFonts w:ascii="Times New Roman" w:hAnsi="Times New Roman"/>
                <w:sz w:val="20"/>
              </w:rPr>
              <w:t>подвижного состава по видам перевозок и по</w:t>
            </w:r>
            <w:r w:rsidR="00532603">
              <w:rPr>
                <w:rFonts w:ascii="Times New Roman" w:hAnsi="Times New Roman"/>
                <w:sz w:val="20"/>
              </w:rPr>
              <w:t xml:space="preserve"> маршрутам.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Ознакомиться со структурой службы эксплуатации, функциями её отделов. Изучить информационные потоки в службе эксплуатации, связь с другими подразделениями, формы путевых и других используемых документов.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Ознакомиться с технической службой АТП: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-комплексный участок технического обслуживания и диагностики (КТОД);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технический отдел;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отдел главного механика;</w:t>
            </w:r>
          </w:p>
          <w:p w:rsidR="00532603" w:rsidRDefault="0053260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отдел</w:t>
            </w:r>
            <w:r w:rsidR="00075A26">
              <w:rPr>
                <w:rFonts w:ascii="Times New Roman" w:hAnsi="Times New Roman"/>
                <w:sz w:val="20"/>
              </w:rPr>
              <w:t xml:space="preserve"> материально-технического снабжения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532603" w:rsidRDefault="00075A26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отдел технического контроля.</w:t>
            </w:r>
          </w:p>
          <w:p w:rsidR="00075A26" w:rsidRPr="000D4AFA" w:rsidRDefault="00075A26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Ознакомиться со структурой отдела кадров, его функциями, организацией приема и увольнения водителей, рабочих служащих, организацией подготовки и переподготовки кадров, порядком аттестации специалистов, основными формами документов и их содержанием.</w:t>
            </w:r>
          </w:p>
        </w:tc>
        <w:tc>
          <w:tcPr>
            <w:tcW w:w="993" w:type="dxa"/>
          </w:tcPr>
          <w:p w:rsidR="000D4AFA" w:rsidRPr="000D4AFA" w:rsidRDefault="0033298E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1(8)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075A26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2</w:t>
            </w:r>
          </w:p>
        </w:tc>
        <w:tc>
          <w:tcPr>
            <w:tcW w:w="2652" w:type="dxa"/>
          </w:tcPr>
          <w:p w:rsidR="000D4AFA" w:rsidRPr="000D4AFA" w:rsidRDefault="00075A26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автомобиля, его агрегатов и систем.</w:t>
            </w:r>
          </w:p>
        </w:tc>
        <w:tc>
          <w:tcPr>
            <w:tcW w:w="4860" w:type="dxa"/>
          </w:tcPr>
          <w:p w:rsidR="000D4AFA" w:rsidRDefault="00E711F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075A26">
              <w:rPr>
                <w:rFonts w:ascii="Times New Roman" w:hAnsi="Times New Roman"/>
                <w:sz w:val="20"/>
              </w:rPr>
              <w:t>Провести комплекс</w:t>
            </w:r>
            <w:proofErr w:type="gramStart"/>
            <w:r w:rsidR="00075A26"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075A26">
              <w:rPr>
                <w:rFonts w:ascii="Times New Roman" w:hAnsi="Times New Roman"/>
                <w:sz w:val="20"/>
              </w:rPr>
              <w:t xml:space="preserve">1, с проверкой тормозных систем, рулевого управления, внешних световых </w:t>
            </w:r>
            <w:r>
              <w:rPr>
                <w:rFonts w:ascii="Times New Roman" w:hAnsi="Times New Roman"/>
                <w:sz w:val="20"/>
              </w:rPr>
              <w:t>приборов, стеклоочистителей и с</w:t>
            </w:r>
            <w:r w:rsidR="00075A26">
              <w:rPr>
                <w:rFonts w:ascii="Times New Roman" w:hAnsi="Times New Roman"/>
                <w:sz w:val="20"/>
              </w:rPr>
              <w:t>теклоомывателей</w:t>
            </w:r>
            <w:r>
              <w:rPr>
                <w:rFonts w:ascii="Times New Roman" w:hAnsi="Times New Roman"/>
                <w:sz w:val="20"/>
              </w:rPr>
              <w:t>, колес и шин, двигателя и прочих элементов конструкции на предмет неисправностей и условий, при которых запрещается эксплуатация транспортных средств.</w:t>
            </w:r>
          </w:p>
          <w:p w:rsidR="00E711F8" w:rsidRDefault="00E711F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Провести комплекс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 , с проверкой в следующем объеме:</w:t>
            </w:r>
          </w:p>
          <w:p w:rsidR="00E711F8" w:rsidRDefault="00E711F8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состояние шин и давление воздуха в них. Проверить двигатель на наличие стуков и шумов, проверить герметичность трубопроводов. Проверить состояние и натяжение приводных ремней. Проверить радиальный и осевые зазоры в шкворневых соединениях управляемых колес, люфт рулевого управления и состояние узлов рулевого привода. Проверить биение карданного вала. Проверить внешнее состояние, уровень шума и герметичность КПП и главной передачи</w:t>
            </w:r>
            <w:r w:rsidR="00B86BCD">
              <w:rPr>
                <w:rFonts w:ascii="Times New Roman" w:hAnsi="Times New Roman"/>
                <w:sz w:val="20"/>
              </w:rPr>
              <w:t xml:space="preserve">. Проверить внешнее состояние и работоспособность </w:t>
            </w:r>
            <w:r w:rsidR="00B86BCD">
              <w:rPr>
                <w:rFonts w:ascii="Times New Roman" w:hAnsi="Times New Roman"/>
                <w:sz w:val="20"/>
              </w:rPr>
              <w:lastRenderedPageBreak/>
              <w:t>аккумуляторной батареи, стартера, генератора, реле-регулятора. Проверить внешнее состояние и работоспособность системы зажигания; прерывателя распределителя, проводов высокого напряжения, свечей и катушек зажигания. Проверить внешнее состояние и р</w:t>
            </w:r>
            <w:r w:rsidR="00373A57">
              <w:rPr>
                <w:rFonts w:ascii="Times New Roman" w:hAnsi="Times New Roman"/>
                <w:sz w:val="20"/>
              </w:rPr>
              <w:t>аботоспособность форсунок и ТНВД</w:t>
            </w:r>
            <w:r w:rsidR="00B86BCD">
              <w:rPr>
                <w:rFonts w:ascii="Times New Roman" w:hAnsi="Times New Roman"/>
                <w:sz w:val="20"/>
              </w:rPr>
              <w:t xml:space="preserve">. При необходимости проверить состояние цилиндропоршневой группы и газораспределительного механизма.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9C2483" w:rsidRDefault="009C248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282001">
              <w:rPr>
                <w:rFonts w:ascii="Times New Roman" w:hAnsi="Times New Roman"/>
                <w:sz w:val="20"/>
              </w:rPr>
              <w:t xml:space="preserve"> Изучить и отразить в отчете:</w:t>
            </w:r>
          </w:p>
          <w:p w:rsidR="00282001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методы проверки комплекса Д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  <w:p w:rsidR="00282001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методы проверки комплекса Д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  <w:p w:rsidR="00282001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примерный перечень рекомендуемых для выполнения рот ТО-1 работ сопутствующего текущего ремонта автомобилей;</w:t>
            </w:r>
          </w:p>
          <w:p w:rsidR="00282001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примерный перечень рекомендуемых для выполнения рот ТО-2 работ сопутствующего текущего ремонта автомобилей;</w:t>
            </w:r>
          </w:p>
          <w:p w:rsidR="00282001" w:rsidRPr="000D4AFA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 расхода эксплуатационных материалов на конкретную марку автомобиля</w:t>
            </w:r>
          </w:p>
        </w:tc>
        <w:tc>
          <w:tcPr>
            <w:tcW w:w="993" w:type="dxa"/>
          </w:tcPr>
          <w:p w:rsidR="000D4AFA" w:rsidRPr="000D4AFA" w:rsidRDefault="000824D9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1(8)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282001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Этап 3</w:t>
            </w:r>
          </w:p>
        </w:tc>
        <w:tc>
          <w:tcPr>
            <w:tcW w:w="2652" w:type="dxa"/>
          </w:tcPr>
          <w:p w:rsidR="000D4AFA" w:rsidRPr="000D4AFA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различным видам технического обслуживания.</w:t>
            </w:r>
          </w:p>
        </w:tc>
        <w:tc>
          <w:tcPr>
            <w:tcW w:w="4860" w:type="dxa"/>
          </w:tcPr>
          <w:p w:rsidR="000D4AFA" w:rsidRDefault="00282001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Спланировать и выполнить работы ЕТО включающие</w:t>
            </w:r>
            <w:r w:rsidR="00E85DD3">
              <w:rPr>
                <w:rFonts w:ascii="Times New Roman" w:hAnsi="Times New Roman"/>
                <w:sz w:val="20"/>
              </w:rPr>
              <w:t xml:space="preserve"> контроль, направленный на обеспечение безопасности дорожного движения, работы по поддержанию надлежащего внешнего вида, заправку топливом, маслом и охлаждающей жидкостью, санитарную обработку кузова.</w:t>
            </w:r>
          </w:p>
          <w:p w:rsidR="00E85DD3" w:rsidRDefault="00E85DD3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Спланировать и выполнить работы ТО-1 включающие контрольно-диагностические, крепежные, регулировочные</w:t>
            </w:r>
            <w:r w:rsidR="000745DF">
              <w:rPr>
                <w:rFonts w:ascii="Times New Roman" w:hAnsi="Times New Roman"/>
                <w:sz w:val="20"/>
              </w:rPr>
              <w:t>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</w:t>
            </w:r>
            <w:r w:rsidR="00373A57">
              <w:rPr>
                <w:rFonts w:ascii="Times New Roman" w:hAnsi="Times New Roman"/>
                <w:sz w:val="20"/>
              </w:rPr>
              <w:t xml:space="preserve"> и других эксплуатационных материалов, уменьшение отрицательного воздействия автомобилей на окружающую среду.</w:t>
            </w:r>
          </w:p>
          <w:p w:rsidR="002B21D7" w:rsidRDefault="00373A57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Спланировать и выполнить Работы ТО-2 включающие контрольно-диагностические, крепе</w:t>
            </w:r>
            <w:r w:rsidR="004F234B">
              <w:rPr>
                <w:rFonts w:ascii="Times New Roman" w:hAnsi="Times New Roman"/>
                <w:sz w:val="20"/>
              </w:rPr>
              <w:t xml:space="preserve">жные, регулировочные, смазочные и другие работы, направленные на предупреждение </w:t>
            </w:r>
            <w:r w:rsidR="002B21D7">
              <w:rPr>
                <w:rFonts w:ascii="Times New Roman" w:hAnsi="Times New Roman"/>
                <w:sz w:val="20"/>
              </w:rPr>
              <w:t>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среду.</w:t>
            </w:r>
          </w:p>
          <w:p w:rsidR="00373A57" w:rsidRPr="000D4AFA" w:rsidRDefault="002B21D7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Спланировать и выполнить работы СТО включающие работы по подготовке подвижного состава к эксплуатации и соответствующее время года.</w:t>
            </w:r>
            <w:r w:rsidR="00373A5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D4AFA" w:rsidRPr="000D4AFA" w:rsidRDefault="001A5704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4(32</w:t>
            </w:r>
            <w:r w:rsidR="000824D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D85D1E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4</w:t>
            </w:r>
          </w:p>
        </w:tc>
        <w:tc>
          <w:tcPr>
            <w:tcW w:w="2652" w:type="dxa"/>
          </w:tcPr>
          <w:p w:rsidR="000D4AFA" w:rsidRPr="000D4AFA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Разборочно-сборочные работы по узлам и агрегатам автомобиля, с устранением неисправностей</w:t>
            </w:r>
          </w:p>
        </w:tc>
        <w:tc>
          <w:tcPr>
            <w:tcW w:w="4860" w:type="dxa"/>
          </w:tcPr>
          <w:p w:rsidR="000D4AFA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Выполнение работ по разборке, сборке, проверке и замене механизмов двигателя. Проведение технического обслуживания систем и механизмов двигателя, устранение неисправностей.</w:t>
            </w:r>
          </w:p>
          <w:p w:rsidR="00D85D1E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Проведение диагностирования, технического обслуживания и ремонта электрооборудования автомобиля.</w:t>
            </w:r>
          </w:p>
          <w:p w:rsidR="00D85D1E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Выполнение работ по замене и регулировке агрегатов трансмиссии.</w:t>
            </w:r>
          </w:p>
          <w:p w:rsidR="00D85D1E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4.Выполнение работ по проверке, замене регулировке механизмов ходовой части автомобиля. Выполнение подготовительных и основных операций при производстве ремонта кузова.</w:t>
            </w:r>
          </w:p>
          <w:p w:rsidR="00D85D1E" w:rsidRPr="000D4AFA" w:rsidRDefault="00D85D1E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Выполнение работ по проверке, замене</w:t>
            </w:r>
            <w:r w:rsidR="00A9646C">
              <w:rPr>
                <w:rFonts w:ascii="Times New Roman" w:hAnsi="Times New Roman"/>
                <w:sz w:val="20"/>
              </w:rPr>
              <w:t xml:space="preserve"> и регулировке механизмов рулевого управления и </w:t>
            </w:r>
            <w:r w:rsidR="00A9646C">
              <w:rPr>
                <w:rFonts w:ascii="Times New Roman" w:hAnsi="Times New Roman"/>
                <w:sz w:val="20"/>
              </w:rPr>
              <w:lastRenderedPageBreak/>
              <w:t>тормозной системы. Проведение технического обслуживания рулевого управления и тормозной системы автомобиля.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D4AFA" w:rsidRPr="000D4AFA" w:rsidRDefault="00A20420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3(24)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A9646C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Этап 5</w:t>
            </w:r>
          </w:p>
        </w:tc>
        <w:tc>
          <w:tcPr>
            <w:tcW w:w="2652" w:type="dxa"/>
          </w:tcPr>
          <w:p w:rsidR="000D4AFA" w:rsidRPr="000D4AFA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отчетной документации по техническому обслуживанию и ремонту</w:t>
            </w:r>
          </w:p>
        </w:tc>
        <w:tc>
          <w:tcPr>
            <w:tcW w:w="4860" w:type="dxa"/>
          </w:tcPr>
          <w:p w:rsidR="00A9646C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выдается руководителем практики по следующим тематикам:</w:t>
            </w:r>
          </w:p>
          <w:p w:rsidR="00A9646C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организация документооборота при диагностике автомобиля;</w:t>
            </w:r>
          </w:p>
          <w:p w:rsidR="00A9646C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организация документооборота при ЕТО;</w:t>
            </w:r>
          </w:p>
          <w:p w:rsidR="00A9646C" w:rsidRDefault="00A9646C" w:rsidP="00A964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организация документооборота при ТО-1;</w:t>
            </w:r>
          </w:p>
          <w:p w:rsidR="000D4AFA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организация документооборота при ТО-2;</w:t>
            </w:r>
          </w:p>
          <w:p w:rsidR="00A9646C" w:rsidRPr="000D4AFA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организация документооборота </w:t>
            </w:r>
            <w:proofErr w:type="gramStart"/>
            <w:r>
              <w:rPr>
                <w:rFonts w:ascii="Times New Roman" w:hAnsi="Times New Roman"/>
                <w:sz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СТО-;</w:t>
            </w:r>
          </w:p>
        </w:tc>
        <w:tc>
          <w:tcPr>
            <w:tcW w:w="993" w:type="dxa"/>
          </w:tcPr>
          <w:p w:rsidR="000D4AFA" w:rsidRPr="000D4AFA" w:rsidRDefault="001A5704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1(3</w:t>
            </w:r>
            <w:r w:rsidR="00A9646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D4AFA" w:rsidRPr="000D4AFA" w:rsidTr="00A9646C">
        <w:tc>
          <w:tcPr>
            <w:tcW w:w="1101" w:type="dxa"/>
          </w:tcPr>
          <w:p w:rsidR="000D4AFA" w:rsidRPr="000D4AFA" w:rsidRDefault="00A9646C" w:rsidP="000D4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2652" w:type="dxa"/>
          </w:tcPr>
          <w:p w:rsidR="000D4AFA" w:rsidRPr="000D4AFA" w:rsidRDefault="00A9646C" w:rsidP="000D4A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</w:t>
            </w:r>
            <w:r w:rsidR="00443EED">
              <w:rPr>
                <w:rFonts w:ascii="Times New Roman" w:hAnsi="Times New Roman"/>
                <w:sz w:val="20"/>
              </w:rPr>
              <w:t>75)</w:t>
            </w:r>
          </w:p>
        </w:tc>
        <w:tc>
          <w:tcPr>
            <w:tcW w:w="4860" w:type="dxa"/>
          </w:tcPr>
          <w:p w:rsidR="000D4AFA" w:rsidRPr="000D4AFA" w:rsidRDefault="000D4AFA" w:rsidP="000D4A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D4AFA" w:rsidRPr="000D4AFA" w:rsidRDefault="000D4AFA" w:rsidP="000D4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04675" w:rsidRPr="00977A6F" w:rsidRDefault="00A04675" w:rsidP="000D4AFA">
      <w:pPr>
        <w:ind w:firstLine="709"/>
        <w:rPr>
          <w:rFonts w:ascii="Times New Roman" w:hAnsi="Times New Roman"/>
          <w:sz w:val="28"/>
        </w:rPr>
      </w:pPr>
    </w:p>
    <w:p w:rsidR="00E360F4" w:rsidRDefault="00443EED" w:rsidP="00443EED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контроля</w:t>
      </w:r>
    </w:p>
    <w:p w:rsidR="00443EED" w:rsidRDefault="00443EED" w:rsidP="00443EED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Текущий контроль</w:t>
      </w:r>
    </w:p>
    <w:p w:rsidR="00443EED" w:rsidRDefault="00443EED" w:rsidP="00443EE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практики от образовательного учреждения: контролирует пребывание слушателей на практике, совместно с руководителем от АТП, составляет графики прохождения практики и перехода слушателей с одних работ на другие; ос</w:t>
      </w:r>
      <w:r w:rsidR="00DD2CCD">
        <w:rPr>
          <w:rFonts w:ascii="Times New Roman" w:hAnsi="Times New Roman"/>
          <w:sz w:val="28"/>
        </w:rPr>
        <w:t xml:space="preserve">уществляет </w:t>
      </w:r>
      <w:proofErr w:type="gramStart"/>
      <w:r w:rsidR="00DD2CCD">
        <w:rPr>
          <w:rFonts w:ascii="Times New Roman" w:hAnsi="Times New Roman"/>
          <w:sz w:val="28"/>
        </w:rPr>
        <w:t>контроль за</w:t>
      </w:r>
      <w:proofErr w:type="gramEnd"/>
      <w:r w:rsidR="00DD2CCD">
        <w:rPr>
          <w:rFonts w:ascii="Times New Roman" w:hAnsi="Times New Roman"/>
          <w:sz w:val="28"/>
        </w:rPr>
        <w:t xml:space="preserve"> соблюдением выполнения общего графика прохождения практики; проводит консультации.</w:t>
      </w:r>
    </w:p>
    <w:p w:rsidR="00DD2CCD" w:rsidRDefault="00DD2CCD" w:rsidP="00443EE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подразделения: организует работу слушателей в подчиненном ему подразделении; ведет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посещением и выполнением плана работ; соблюдения практикантами правил внутреннего распорядка; помогает собрать материалы для отчета по практике, предоставляемого в образовательное учреждение, для чего обеспечивает сотрудничество слушателя – практиканта с руководством отделов (ПТО, ОТК, отдела кадров, диспетчерскими и другими службами).</w:t>
      </w:r>
    </w:p>
    <w:p w:rsidR="00DD2CCD" w:rsidRDefault="00DD2CCD" w:rsidP="00DD2CCD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контроль</w:t>
      </w:r>
    </w:p>
    <w:p w:rsidR="00F25AF9" w:rsidRPr="009D1F6E" w:rsidRDefault="00DD2CCD" w:rsidP="00F015A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прохождения практики слушатели обязаны вести дневник практики, в котором хронологически записывать, что и как освоено за время практики. </w:t>
      </w:r>
      <w:r w:rsidR="00F015AF">
        <w:rPr>
          <w:rFonts w:ascii="Times New Roman" w:hAnsi="Times New Roman"/>
          <w:sz w:val="28"/>
        </w:rPr>
        <w:t>Руководитель практики от образовательного  учреждения проводит аттестацию и оценку работы слушателя в форме дифференцированного зачета.</w:t>
      </w:r>
    </w:p>
    <w:p w:rsidR="00810B54" w:rsidRPr="00A3300E" w:rsidRDefault="0014391D" w:rsidP="00A3300E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10B54">
        <w:rPr>
          <w:rFonts w:ascii="Times New Roman" w:hAnsi="Times New Roman"/>
          <w:sz w:val="28"/>
        </w:rPr>
        <w:t xml:space="preserve"> </w:t>
      </w:r>
    </w:p>
    <w:p w:rsidR="00A7633B" w:rsidRPr="00D46D44" w:rsidRDefault="00A7633B" w:rsidP="00D46D4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44166" w:rsidRPr="00DB6A8F" w:rsidRDefault="00A44166" w:rsidP="00DB6A8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44950" w:rsidRPr="00162215" w:rsidRDefault="00644950" w:rsidP="00162215">
      <w:pPr>
        <w:ind w:firstLine="709"/>
        <w:jc w:val="center"/>
        <w:rPr>
          <w:rFonts w:ascii="Times New Roman" w:hAnsi="Times New Roman"/>
          <w:b/>
          <w:sz w:val="28"/>
        </w:rPr>
      </w:pPr>
    </w:p>
    <w:sectPr w:rsidR="00644950" w:rsidRPr="00162215" w:rsidSect="00784368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CC5"/>
    <w:rsid w:val="00036193"/>
    <w:rsid w:val="000546C8"/>
    <w:rsid w:val="000745DF"/>
    <w:rsid w:val="00075A26"/>
    <w:rsid w:val="000824D9"/>
    <w:rsid w:val="000837E1"/>
    <w:rsid w:val="000A158B"/>
    <w:rsid w:val="000B2CC5"/>
    <w:rsid w:val="000B5265"/>
    <w:rsid w:val="000D4AFA"/>
    <w:rsid w:val="0012328B"/>
    <w:rsid w:val="00127D54"/>
    <w:rsid w:val="00141E98"/>
    <w:rsid w:val="0014391D"/>
    <w:rsid w:val="00156A92"/>
    <w:rsid w:val="00162215"/>
    <w:rsid w:val="001629C2"/>
    <w:rsid w:val="00190C69"/>
    <w:rsid w:val="001A0617"/>
    <w:rsid w:val="001A2EB0"/>
    <w:rsid w:val="001A42F5"/>
    <w:rsid w:val="001A5704"/>
    <w:rsid w:val="001B73B8"/>
    <w:rsid w:val="001D1DCD"/>
    <w:rsid w:val="001E13A2"/>
    <w:rsid w:val="001F2777"/>
    <w:rsid w:val="001F67D3"/>
    <w:rsid w:val="00221D36"/>
    <w:rsid w:val="00232409"/>
    <w:rsid w:val="00282001"/>
    <w:rsid w:val="0029691C"/>
    <w:rsid w:val="002B21D7"/>
    <w:rsid w:val="002C3B32"/>
    <w:rsid w:val="002D74F3"/>
    <w:rsid w:val="00302346"/>
    <w:rsid w:val="0033298E"/>
    <w:rsid w:val="003407F1"/>
    <w:rsid w:val="00373A57"/>
    <w:rsid w:val="00383E55"/>
    <w:rsid w:val="00387EE3"/>
    <w:rsid w:val="003B331A"/>
    <w:rsid w:val="003B7EA7"/>
    <w:rsid w:val="003F3C94"/>
    <w:rsid w:val="00431E77"/>
    <w:rsid w:val="00443EED"/>
    <w:rsid w:val="004571CB"/>
    <w:rsid w:val="00472792"/>
    <w:rsid w:val="004737FC"/>
    <w:rsid w:val="004E3EBB"/>
    <w:rsid w:val="004F234B"/>
    <w:rsid w:val="00500CD1"/>
    <w:rsid w:val="00515C3A"/>
    <w:rsid w:val="00522695"/>
    <w:rsid w:val="00524B2E"/>
    <w:rsid w:val="00532603"/>
    <w:rsid w:val="005350F0"/>
    <w:rsid w:val="00540D35"/>
    <w:rsid w:val="00541F91"/>
    <w:rsid w:val="005A600C"/>
    <w:rsid w:val="005E55D0"/>
    <w:rsid w:val="00632C21"/>
    <w:rsid w:val="00644950"/>
    <w:rsid w:val="006A7E96"/>
    <w:rsid w:val="0077417F"/>
    <w:rsid w:val="00784368"/>
    <w:rsid w:val="007E4B47"/>
    <w:rsid w:val="00810B54"/>
    <w:rsid w:val="00884AE2"/>
    <w:rsid w:val="008C5301"/>
    <w:rsid w:val="008D0F7C"/>
    <w:rsid w:val="008E0B4D"/>
    <w:rsid w:val="00970C83"/>
    <w:rsid w:val="00977A6F"/>
    <w:rsid w:val="009B754C"/>
    <w:rsid w:val="009C2483"/>
    <w:rsid w:val="009D1F6E"/>
    <w:rsid w:val="009E0D0A"/>
    <w:rsid w:val="00A0271A"/>
    <w:rsid w:val="00A04675"/>
    <w:rsid w:val="00A0542A"/>
    <w:rsid w:val="00A20420"/>
    <w:rsid w:val="00A23978"/>
    <w:rsid w:val="00A27CC5"/>
    <w:rsid w:val="00A3300E"/>
    <w:rsid w:val="00A44166"/>
    <w:rsid w:val="00A7633B"/>
    <w:rsid w:val="00A83622"/>
    <w:rsid w:val="00A9646C"/>
    <w:rsid w:val="00AD7F42"/>
    <w:rsid w:val="00AE22C6"/>
    <w:rsid w:val="00AE61D7"/>
    <w:rsid w:val="00AF2943"/>
    <w:rsid w:val="00AF2B12"/>
    <w:rsid w:val="00B05AD5"/>
    <w:rsid w:val="00B12B33"/>
    <w:rsid w:val="00B12B94"/>
    <w:rsid w:val="00B31B18"/>
    <w:rsid w:val="00B42A27"/>
    <w:rsid w:val="00B43F56"/>
    <w:rsid w:val="00B86BCD"/>
    <w:rsid w:val="00BB3BC3"/>
    <w:rsid w:val="00BE1DD6"/>
    <w:rsid w:val="00C10F83"/>
    <w:rsid w:val="00C44ECB"/>
    <w:rsid w:val="00C52B3A"/>
    <w:rsid w:val="00C63099"/>
    <w:rsid w:val="00C73F2E"/>
    <w:rsid w:val="00C83BAB"/>
    <w:rsid w:val="00C86F8A"/>
    <w:rsid w:val="00C9029A"/>
    <w:rsid w:val="00D073C7"/>
    <w:rsid w:val="00D42810"/>
    <w:rsid w:val="00D46A7B"/>
    <w:rsid w:val="00D46D44"/>
    <w:rsid w:val="00D85D1E"/>
    <w:rsid w:val="00DB6A8F"/>
    <w:rsid w:val="00DD195F"/>
    <w:rsid w:val="00DD2CCD"/>
    <w:rsid w:val="00DD2DF9"/>
    <w:rsid w:val="00E360F4"/>
    <w:rsid w:val="00E711F8"/>
    <w:rsid w:val="00E846F6"/>
    <w:rsid w:val="00E85DD3"/>
    <w:rsid w:val="00E974DF"/>
    <w:rsid w:val="00ED761A"/>
    <w:rsid w:val="00EE66E1"/>
    <w:rsid w:val="00F015AF"/>
    <w:rsid w:val="00F03DF3"/>
    <w:rsid w:val="00F075F9"/>
    <w:rsid w:val="00F20D92"/>
    <w:rsid w:val="00F25AF9"/>
    <w:rsid w:val="00F40AB5"/>
    <w:rsid w:val="00F63669"/>
    <w:rsid w:val="00F66427"/>
    <w:rsid w:val="00FA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36C8-E7C7-4571-A493-555C6291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19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50</cp:revision>
  <cp:lastPrinted>2018-02-27T12:28:00Z</cp:lastPrinted>
  <dcterms:created xsi:type="dcterms:W3CDTF">2018-01-16T07:15:00Z</dcterms:created>
  <dcterms:modified xsi:type="dcterms:W3CDTF">2018-02-27T12:29:00Z</dcterms:modified>
</cp:coreProperties>
</file>